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65F8" w14:textId="77777777" w:rsidR="00554F52" w:rsidRPr="00B06D6B" w:rsidRDefault="00554F52" w:rsidP="00556C32">
      <w:pPr>
        <w:spacing w:after="0" w:line="240" w:lineRule="auto"/>
        <w:ind w:left="0" w:right="0" w:firstLine="709"/>
        <w:jc w:val="center"/>
        <w:rPr>
          <w:b/>
          <w:i/>
          <w:szCs w:val="24"/>
        </w:rPr>
      </w:pPr>
      <w:r w:rsidRPr="00B06D6B">
        <w:rPr>
          <w:szCs w:val="24"/>
        </w:rPr>
        <w:t>Управление образования Администрации г. Вологды</w:t>
      </w:r>
    </w:p>
    <w:p w14:paraId="4D5DA7AC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szCs w:val="24"/>
        </w:rPr>
        <w:t>Муниципальное дошкольное образовательное учреждение</w:t>
      </w:r>
    </w:p>
    <w:p w14:paraId="1CF63D64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szCs w:val="24"/>
        </w:rPr>
        <w:t>«Детский сад общеразвивающего вида № 104 «Аленький цветочек»</w:t>
      </w:r>
    </w:p>
    <w:p w14:paraId="2D9DD8E1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</w:p>
    <w:p w14:paraId="1B960862" w14:textId="77777777" w:rsidR="00B06D6B" w:rsidRPr="00B06D6B" w:rsidRDefault="00B06D6B" w:rsidP="00B06D6B">
      <w:pPr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B386922" wp14:editId="1E262FC5">
            <wp:simplePos x="0" y="0"/>
            <wp:positionH relativeFrom="column">
              <wp:posOffset>3339465</wp:posOffset>
            </wp:positionH>
            <wp:positionV relativeFrom="paragraph">
              <wp:posOffset>190500</wp:posOffset>
            </wp:positionV>
            <wp:extent cx="2066925" cy="2020570"/>
            <wp:effectExtent l="0" t="0" r="9525" b="0"/>
            <wp:wrapNone/>
            <wp:docPr id="2" name="Рисунок 2" descr="E:\2021-2022\ПРОГРАММА ВОСПИТАНИЯ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1-2022\ПРОГРАММА ВОСПИТАНИ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C4681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06D6B" w:rsidRPr="00B06D6B" w14:paraId="28C0C2A0" w14:textId="77777777" w:rsidTr="00B06D6B">
        <w:tc>
          <w:tcPr>
            <w:tcW w:w="4786" w:type="dxa"/>
          </w:tcPr>
          <w:p w14:paraId="68B9B7D3" w14:textId="77777777" w:rsidR="00B06D6B" w:rsidRPr="00B06D6B" w:rsidRDefault="00B06D6B" w:rsidP="00F728DA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A035A0E" wp14:editId="2DA29B7C">
                      <wp:simplePos x="0" y="0"/>
                      <wp:positionH relativeFrom="column">
                        <wp:posOffset>3672204</wp:posOffset>
                      </wp:positionH>
                      <wp:positionV relativeFrom="paragraph">
                        <wp:posOffset>42544</wp:posOffset>
                      </wp:positionV>
                      <wp:extent cx="0" cy="0"/>
                      <wp:effectExtent l="0" t="0" r="0" b="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F65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89.15pt;margin-top:3.3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nW/Qu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06D6B">
              <w:rPr>
                <w:rFonts w:ascii="Times New Roman" w:hAnsi="Times New Roman"/>
                <w:sz w:val="24"/>
                <w:szCs w:val="24"/>
              </w:rPr>
              <w:t>Программа рассмотрена и принята на заседании педагогического совета</w:t>
            </w:r>
          </w:p>
          <w:p w14:paraId="37CE083F" w14:textId="2E14394C" w:rsidR="00B06D6B" w:rsidRPr="00B06D6B" w:rsidRDefault="00B06D6B" w:rsidP="00F728D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B06D6B">
              <w:rPr>
                <w:szCs w:val="24"/>
              </w:rPr>
              <w:t xml:space="preserve">от </w:t>
            </w:r>
            <w:r w:rsidR="003245E9">
              <w:rPr>
                <w:szCs w:val="24"/>
              </w:rPr>
              <w:t>3</w:t>
            </w:r>
            <w:r w:rsidR="00235B87">
              <w:rPr>
                <w:szCs w:val="24"/>
              </w:rPr>
              <w:t>0</w:t>
            </w:r>
            <w:r w:rsidR="003245E9">
              <w:rPr>
                <w:szCs w:val="24"/>
              </w:rPr>
              <w:t xml:space="preserve"> августа 202</w:t>
            </w:r>
            <w:r w:rsidR="00235B87">
              <w:rPr>
                <w:szCs w:val="24"/>
              </w:rPr>
              <w:t>4</w:t>
            </w:r>
            <w:r w:rsidRPr="00B06D6B">
              <w:rPr>
                <w:szCs w:val="24"/>
              </w:rPr>
              <w:t xml:space="preserve"> г.,</w:t>
            </w:r>
          </w:p>
          <w:p w14:paraId="761F369E" w14:textId="77777777" w:rsidR="00B06D6B" w:rsidRPr="00B06D6B" w:rsidRDefault="003245E9" w:rsidP="00F728D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</w:p>
          <w:p w14:paraId="267F5485" w14:textId="77777777" w:rsidR="00B06D6B" w:rsidRPr="00B06D6B" w:rsidRDefault="00B06D6B" w:rsidP="00F728DA">
            <w:pPr>
              <w:spacing w:after="0" w:line="240" w:lineRule="auto"/>
              <w:ind w:left="0" w:right="0" w:firstLine="709"/>
              <w:jc w:val="left"/>
              <w:rPr>
                <w:b/>
                <w:szCs w:val="24"/>
              </w:rPr>
            </w:pPr>
          </w:p>
        </w:tc>
        <w:tc>
          <w:tcPr>
            <w:tcW w:w="4961" w:type="dxa"/>
          </w:tcPr>
          <w:p w14:paraId="7DDA3560" w14:textId="77777777" w:rsidR="00B06D6B" w:rsidRPr="00B06D6B" w:rsidRDefault="00B06D6B" w:rsidP="00B06D6B">
            <w:pPr>
              <w:pStyle w:val="12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73E9385" w14:textId="77777777" w:rsidR="00B06D6B" w:rsidRPr="00B06D6B" w:rsidRDefault="00B06D6B" w:rsidP="00B06D6B">
            <w:pPr>
              <w:pStyle w:val="12"/>
              <w:tabs>
                <w:tab w:val="left" w:pos="1035"/>
                <w:tab w:val="right" w:pos="9355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Заведующий МДОУ</w:t>
            </w:r>
          </w:p>
          <w:p w14:paraId="76AE21AA" w14:textId="77777777" w:rsidR="00B06D6B" w:rsidRPr="00B06D6B" w:rsidRDefault="00B06D6B" w:rsidP="00B06D6B">
            <w:pPr>
              <w:pStyle w:val="12"/>
              <w:tabs>
                <w:tab w:val="left" w:pos="1035"/>
                <w:tab w:val="right" w:pos="9355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________________Е.Н. Ермолова</w:t>
            </w:r>
          </w:p>
          <w:p w14:paraId="114E7A7C" w14:textId="5C3CB8F8" w:rsidR="00B06D6B" w:rsidRPr="00B06D6B" w:rsidRDefault="003245E9" w:rsidP="00B06D6B">
            <w:pPr>
              <w:spacing w:after="0" w:line="240" w:lineRule="auto"/>
              <w:ind w:left="0" w:right="0" w:firstLine="70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приказ № </w:t>
            </w:r>
            <w:r w:rsidR="00F728DA">
              <w:rPr>
                <w:szCs w:val="24"/>
              </w:rPr>
              <w:t>1</w:t>
            </w:r>
            <w:r w:rsidR="00235B87">
              <w:rPr>
                <w:szCs w:val="24"/>
              </w:rPr>
              <w:t>65</w:t>
            </w:r>
            <w:r w:rsidR="00B06D6B" w:rsidRPr="00B06D6B">
              <w:rPr>
                <w:szCs w:val="24"/>
              </w:rPr>
              <w:t xml:space="preserve"> от </w:t>
            </w:r>
            <w:r>
              <w:rPr>
                <w:szCs w:val="24"/>
              </w:rPr>
              <w:t>3</w:t>
            </w:r>
            <w:r w:rsidR="00235B87">
              <w:rPr>
                <w:szCs w:val="24"/>
              </w:rPr>
              <w:t>0</w:t>
            </w:r>
            <w:r>
              <w:rPr>
                <w:szCs w:val="24"/>
              </w:rPr>
              <w:t xml:space="preserve"> августа 202</w:t>
            </w:r>
            <w:r w:rsidR="00235B87">
              <w:rPr>
                <w:szCs w:val="24"/>
              </w:rPr>
              <w:t>4</w:t>
            </w:r>
            <w:r w:rsidRPr="00B06D6B">
              <w:rPr>
                <w:szCs w:val="24"/>
              </w:rPr>
              <w:t xml:space="preserve"> </w:t>
            </w:r>
            <w:r w:rsidR="00B06D6B" w:rsidRPr="00B06D6B">
              <w:rPr>
                <w:szCs w:val="24"/>
              </w:rPr>
              <w:t>г.</w:t>
            </w:r>
          </w:p>
          <w:p w14:paraId="0ABDA71D" w14:textId="77777777" w:rsidR="00B06D6B" w:rsidRPr="00B06D6B" w:rsidRDefault="00B06D6B" w:rsidP="00B06D6B">
            <w:pPr>
              <w:spacing w:after="0" w:line="240" w:lineRule="auto"/>
              <w:ind w:left="0" w:right="0" w:firstLine="709"/>
              <w:jc w:val="center"/>
              <w:rPr>
                <w:szCs w:val="24"/>
              </w:rPr>
            </w:pPr>
          </w:p>
        </w:tc>
      </w:tr>
    </w:tbl>
    <w:p w14:paraId="05F74BB8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</w:p>
    <w:p w14:paraId="7B20924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B98B61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1C8E536B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1B22F92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7BD195F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1C8320F0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6D935F57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</w:p>
    <w:p w14:paraId="49BD89BC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Дополнительная</w:t>
      </w:r>
    </w:p>
    <w:p w14:paraId="0759D854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общеобразовательная</w:t>
      </w:r>
    </w:p>
    <w:p w14:paraId="1CCCB8A1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общеразвивающая программа</w:t>
      </w:r>
    </w:p>
    <w:p w14:paraId="74D3AF1C" w14:textId="4BE0AC94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социально-</w:t>
      </w:r>
      <w:r w:rsidR="00F728DA">
        <w:rPr>
          <w:b/>
          <w:szCs w:val="24"/>
        </w:rPr>
        <w:t>гуманитарной</w:t>
      </w:r>
      <w:r w:rsidRPr="00B06D6B">
        <w:rPr>
          <w:b/>
          <w:szCs w:val="24"/>
        </w:rPr>
        <w:t xml:space="preserve"> направленности</w:t>
      </w:r>
    </w:p>
    <w:p w14:paraId="77F1AEF8" w14:textId="5784384D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«</w:t>
      </w:r>
      <w:r w:rsidR="00E71F74">
        <w:rPr>
          <w:b/>
          <w:szCs w:val="24"/>
        </w:rPr>
        <w:t>Умный ребенок</w:t>
      </w:r>
      <w:r w:rsidRPr="00B06D6B">
        <w:rPr>
          <w:b/>
          <w:szCs w:val="24"/>
        </w:rPr>
        <w:t>»</w:t>
      </w:r>
    </w:p>
    <w:p w14:paraId="0DD24C38" w14:textId="365F1B41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 xml:space="preserve">Возраст обучающихся: </w:t>
      </w:r>
      <w:r w:rsidR="000C5775">
        <w:rPr>
          <w:b/>
          <w:szCs w:val="24"/>
        </w:rPr>
        <w:t>5-</w:t>
      </w:r>
      <w:r w:rsidRPr="00B06D6B">
        <w:rPr>
          <w:b/>
          <w:szCs w:val="24"/>
        </w:rPr>
        <w:t>6 лет</w:t>
      </w:r>
    </w:p>
    <w:p w14:paraId="57C2B804" w14:textId="0C1C9548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B06D6B">
        <w:rPr>
          <w:b/>
          <w:szCs w:val="24"/>
        </w:rPr>
        <w:t>Срок реализации: 1 учебный год (0</w:t>
      </w:r>
      <w:r w:rsidR="00235B87">
        <w:rPr>
          <w:b/>
          <w:szCs w:val="24"/>
        </w:rPr>
        <w:t>2</w:t>
      </w:r>
      <w:r w:rsidRPr="00B06D6B">
        <w:rPr>
          <w:b/>
          <w:szCs w:val="24"/>
        </w:rPr>
        <w:t>.09.202</w:t>
      </w:r>
      <w:r w:rsidR="00F728DA">
        <w:rPr>
          <w:b/>
          <w:szCs w:val="24"/>
        </w:rPr>
        <w:t>3</w:t>
      </w:r>
      <w:r w:rsidRPr="00B06D6B">
        <w:rPr>
          <w:b/>
          <w:szCs w:val="24"/>
        </w:rPr>
        <w:t>-3</w:t>
      </w:r>
      <w:r w:rsidR="00F728DA">
        <w:rPr>
          <w:b/>
          <w:szCs w:val="24"/>
        </w:rPr>
        <w:t>0</w:t>
      </w:r>
      <w:r w:rsidRPr="00B06D6B">
        <w:rPr>
          <w:b/>
          <w:szCs w:val="24"/>
        </w:rPr>
        <w:t>.0</w:t>
      </w:r>
      <w:r w:rsidR="00F728DA">
        <w:rPr>
          <w:b/>
          <w:szCs w:val="24"/>
        </w:rPr>
        <w:t>6</w:t>
      </w:r>
      <w:r w:rsidRPr="00B06D6B">
        <w:rPr>
          <w:b/>
          <w:szCs w:val="24"/>
        </w:rPr>
        <w:t xml:space="preserve"> 202</w:t>
      </w:r>
      <w:r w:rsidR="00235B87">
        <w:rPr>
          <w:b/>
          <w:szCs w:val="24"/>
        </w:rPr>
        <w:t>5</w:t>
      </w:r>
      <w:r w:rsidRPr="00B06D6B">
        <w:rPr>
          <w:b/>
          <w:szCs w:val="24"/>
        </w:rPr>
        <w:t>)</w:t>
      </w:r>
    </w:p>
    <w:p w14:paraId="641A49B7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</w:p>
    <w:p w14:paraId="5F8AF0A2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703E5A0E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311B7CF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79C54940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098204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071AF95F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30DD601E" w14:textId="77777777" w:rsidR="00554F52" w:rsidRPr="00B06D6B" w:rsidRDefault="00554F52" w:rsidP="00B06D6B">
      <w:pPr>
        <w:spacing w:after="0" w:line="240" w:lineRule="auto"/>
        <w:ind w:left="0" w:right="0" w:firstLine="709"/>
        <w:jc w:val="right"/>
        <w:rPr>
          <w:szCs w:val="24"/>
        </w:rPr>
      </w:pPr>
      <w:r w:rsidRPr="00B06D6B">
        <w:rPr>
          <w:szCs w:val="24"/>
        </w:rPr>
        <w:t>Автор программы:</w:t>
      </w:r>
    </w:p>
    <w:p w14:paraId="67FC8D51" w14:textId="52D04565" w:rsidR="00E71F74" w:rsidRDefault="000C5775" w:rsidP="00B06D6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>Халдина Мария Валерьевна</w:t>
      </w:r>
      <w:r w:rsidR="003245E9">
        <w:rPr>
          <w:szCs w:val="24"/>
        </w:rPr>
        <w:t>,</w:t>
      </w:r>
      <w:r w:rsidR="00E71F74">
        <w:rPr>
          <w:szCs w:val="24"/>
        </w:rPr>
        <w:t xml:space="preserve"> </w:t>
      </w:r>
    </w:p>
    <w:p w14:paraId="37BD37FD" w14:textId="7BAD204E" w:rsidR="00554F52" w:rsidRPr="00B06D6B" w:rsidRDefault="000C5775" w:rsidP="00B06D6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>Ермакова Виктория Леонидовна</w:t>
      </w:r>
    </w:p>
    <w:p w14:paraId="7119BD9F" w14:textId="2AB1ABE0" w:rsidR="00554F52" w:rsidRPr="00B06D6B" w:rsidRDefault="00554F52" w:rsidP="00B06D6B">
      <w:pPr>
        <w:spacing w:after="0" w:line="240" w:lineRule="auto"/>
        <w:ind w:left="0" w:right="0" w:firstLine="709"/>
        <w:jc w:val="right"/>
        <w:rPr>
          <w:szCs w:val="24"/>
        </w:rPr>
      </w:pPr>
      <w:r w:rsidRPr="00B06D6B">
        <w:rPr>
          <w:szCs w:val="24"/>
        </w:rPr>
        <w:t>педаг</w:t>
      </w:r>
      <w:r w:rsidR="00B06D6B">
        <w:rPr>
          <w:szCs w:val="24"/>
        </w:rPr>
        <w:t>ог</w:t>
      </w:r>
      <w:r w:rsidR="00E71F74">
        <w:rPr>
          <w:szCs w:val="24"/>
        </w:rPr>
        <w:t>и</w:t>
      </w:r>
      <w:r w:rsidR="00235B87">
        <w:rPr>
          <w:szCs w:val="24"/>
        </w:rPr>
        <w:t xml:space="preserve"> дополнительного образования;</w:t>
      </w:r>
    </w:p>
    <w:p w14:paraId="038C7F5E" w14:textId="726BD723" w:rsidR="00554F52" w:rsidRPr="00B06D6B" w:rsidRDefault="00235B87" w:rsidP="00B06D6B">
      <w:pPr>
        <w:spacing w:after="0" w:line="240" w:lineRule="auto"/>
        <w:ind w:left="0" w:right="0" w:firstLine="709"/>
        <w:jc w:val="right"/>
        <w:rPr>
          <w:szCs w:val="24"/>
        </w:rPr>
      </w:pPr>
      <w:r>
        <w:rPr>
          <w:szCs w:val="24"/>
        </w:rPr>
        <w:t>Старший воспитатель</w:t>
      </w:r>
      <w:r w:rsidR="00B06D6B">
        <w:rPr>
          <w:szCs w:val="24"/>
        </w:rPr>
        <w:t>,</w:t>
      </w:r>
      <w:r w:rsidR="00554F52" w:rsidRPr="00B06D6B">
        <w:rPr>
          <w:szCs w:val="24"/>
        </w:rPr>
        <w:t xml:space="preserve"> администратор</w:t>
      </w:r>
    </w:p>
    <w:p w14:paraId="3FFEDD5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F7E222E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14F214CE" w14:textId="77777777" w:rsidR="00554F52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2614F15D" w14:textId="77777777" w:rsidR="00B06D6B" w:rsidRDefault="00B06D6B" w:rsidP="00B06D6B">
      <w:pPr>
        <w:spacing w:after="0" w:line="240" w:lineRule="auto"/>
        <w:ind w:left="0" w:right="0" w:firstLine="709"/>
        <w:rPr>
          <w:szCs w:val="24"/>
        </w:rPr>
      </w:pPr>
    </w:p>
    <w:p w14:paraId="0C7C3E0D" w14:textId="77777777" w:rsidR="00B06D6B" w:rsidRPr="00B06D6B" w:rsidRDefault="00B06D6B" w:rsidP="00B06D6B">
      <w:pPr>
        <w:spacing w:after="0" w:line="240" w:lineRule="auto"/>
        <w:ind w:left="0" w:right="0" w:firstLine="709"/>
        <w:rPr>
          <w:szCs w:val="24"/>
        </w:rPr>
      </w:pPr>
    </w:p>
    <w:p w14:paraId="15653438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6691045C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64612A37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7E9D764A" w14:textId="77777777" w:rsidR="00554F52" w:rsidRPr="00B06D6B" w:rsidRDefault="00554F52" w:rsidP="00B06D6B">
      <w:pPr>
        <w:spacing w:after="0" w:line="240" w:lineRule="auto"/>
        <w:ind w:left="0" w:right="0" w:firstLine="709"/>
        <w:rPr>
          <w:szCs w:val="24"/>
        </w:rPr>
      </w:pPr>
    </w:p>
    <w:p w14:paraId="79CFEDD0" w14:textId="77777777" w:rsidR="00554F52" w:rsidRPr="00B06D6B" w:rsidRDefault="00554F52" w:rsidP="00B06D6B">
      <w:pPr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szCs w:val="24"/>
        </w:rPr>
        <w:t>Вологда</w:t>
      </w:r>
    </w:p>
    <w:p w14:paraId="38E34B5C" w14:textId="004F2205" w:rsidR="00B06D6B" w:rsidRPr="00B06D6B" w:rsidRDefault="003245E9" w:rsidP="00B06D6B">
      <w:pPr>
        <w:spacing w:after="0" w:line="240" w:lineRule="auto"/>
        <w:ind w:left="0" w:right="0" w:firstLine="709"/>
        <w:jc w:val="center"/>
        <w:rPr>
          <w:szCs w:val="24"/>
        </w:rPr>
      </w:pPr>
      <w:r>
        <w:rPr>
          <w:szCs w:val="24"/>
        </w:rPr>
        <w:t>202</w:t>
      </w:r>
      <w:r w:rsidR="00235B87">
        <w:rPr>
          <w:szCs w:val="24"/>
        </w:rPr>
        <w:t>4</w:t>
      </w:r>
    </w:p>
    <w:p w14:paraId="02CED993" w14:textId="77777777" w:rsidR="00B06D6B" w:rsidRPr="00B06D6B" w:rsidRDefault="00B06D6B" w:rsidP="00B06D6B">
      <w:pPr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br w:type="page"/>
      </w:r>
    </w:p>
    <w:p w14:paraId="547D8503" w14:textId="77777777" w:rsidR="005C1C9F" w:rsidRPr="00B06D6B" w:rsidRDefault="00B06D6B" w:rsidP="00B06D6B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lastRenderedPageBreak/>
        <w:t xml:space="preserve">Пояснительная </w:t>
      </w:r>
      <w:r w:rsidRPr="00DA633F">
        <w:rPr>
          <w:b/>
          <w:szCs w:val="24"/>
        </w:rPr>
        <w:t>записка</w:t>
      </w:r>
    </w:p>
    <w:p w14:paraId="6E64AF2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Дополнительная общеобразовательная общеразвивающая программа</w:t>
      </w:r>
      <w:r w:rsidR="00B06D6B">
        <w:rPr>
          <w:b/>
          <w:bCs/>
          <w:szCs w:val="24"/>
        </w:rPr>
        <w:t xml:space="preserve"> </w:t>
      </w:r>
      <w:r w:rsidR="00B06D6B" w:rsidRPr="00B06D6B">
        <w:rPr>
          <w:b/>
          <w:i/>
          <w:szCs w:val="24"/>
        </w:rPr>
        <w:t>социально</w:t>
      </w:r>
      <w:r w:rsidRPr="00B06D6B">
        <w:rPr>
          <w:b/>
          <w:i/>
          <w:szCs w:val="24"/>
        </w:rPr>
        <w:t>-</w:t>
      </w:r>
      <w:r w:rsidR="00B06D6B" w:rsidRPr="00B06D6B">
        <w:rPr>
          <w:b/>
          <w:i/>
          <w:szCs w:val="24"/>
        </w:rPr>
        <w:t>гуманитарно</w:t>
      </w:r>
      <w:r w:rsidR="00467762" w:rsidRPr="00B06D6B">
        <w:rPr>
          <w:b/>
          <w:i/>
          <w:szCs w:val="24"/>
        </w:rPr>
        <w:t>й направленности</w:t>
      </w:r>
      <w:r w:rsidR="00467762" w:rsidRPr="00B06D6B">
        <w:rPr>
          <w:szCs w:val="24"/>
        </w:rPr>
        <w:t xml:space="preserve"> </w:t>
      </w:r>
      <w:r w:rsidRPr="00B06D6B">
        <w:rPr>
          <w:szCs w:val="24"/>
        </w:rPr>
        <w:t>«</w:t>
      </w:r>
      <w:r w:rsidR="00467762" w:rsidRPr="00B06D6B">
        <w:rPr>
          <w:szCs w:val="24"/>
        </w:rPr>
        <w:t>Подготовка к обучению в школе</w:t>
      </w:r>
      <w:r w:rsidR="00B06D6B">
        <w:rPr>
          <w:szCs w:val="24"/>
        </w:rPr>
        <w:t xml:space="preserve">» </w:t>
      </w:r>
      <w:r w:rsidRPr="00B06D6B">
        <w:rPr>
          <w:szCs w:val="24"/>
        </w:rPr>
        <w:t>(далее Программа)</w:t>
      </w:r>
      <w:r w:rsidRPr="00B06D6B">
        <w:rPr>
          <w:i/>
          <w:iCs/>
          <w:szCs w:val="24"/>
        </w:rPr>
        <w:t> </w:t>
      </w:r>
      <w:r w:rsidRPr="00B06D6B">
        <w:rPr>
          <w:szCs w:val="24"/>
        </w:rPr>
        <w:t>для д</w:t>
      </w:r>
      <w:r w:rsidR="00467762" w:rsidRPr="00B06D6B">
        <w:rPr>
          <w:szCs w:val="24"/>
        </w:rPr>
        <w:t xml:space="preserve">етей </w:t>
      </w:r>
      <w:r w:rsidR="00B06D6B">
        <w:rPr>
          <w:szCs w:val="24"/>
        </w:rPr>
        <w:t>6-7 лет рассчитана на 1 учебный год.</w:t>
      </w:r>
    </w:p>
    <w:p w14:paraId="27A0BE65" w14:textId="77777777" w:rsidR="00B06D6B" w:rsidRPr="00F75351" w:rsidRDefault="00B06D6B" w:rsidP="00B06D6B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Программа разработана в соответствии с:</w:t>
      </w:r>
    </w:p>
    <w:p w14:paraId="5CB4DDF7" w14:textId="77777777" w:rsidR="00B06D6B" w:rsidRPr="00F75351" w:rsidRDefault="00B06D6B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bookmarkStart w:id="0" w:name="_Hlk63725321"/>
      <w:bookmarkStart w:id="1" w:name="_Hlk63724545"/>
      <w:r w:rsidRPr="00F75351">
        <w:rPr>
          <w:szCs w:val="24"/>
        </w:rPr>
        <w:t>Федеральным законом «Об образовании в Российской Федерации» от 29.12.2012 г</w:t>
      </w:r>
      <w:r>
        <w:rPr>
          <w:szCs w:val="24"/>
        </w:rPr>
        <w:t xml:space="preserve"> </w:t>
      </w:r>
      <w:r w:rsidRPr="00F75351">
        <w:rPr>
          <w:szCs w:val="24"/>
        </w:rPr>
        <w:t>№ 273-ФЗ;</w:t>
      </w:r>
    </w:p>
    <w:p w14:paraId="21B42C31" w14:textId="77777777" w:rsidR="00B06D6B" w:rsidRDefault="00B06D6B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r w:rsidRPr="00F75351">
        <w:rPr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054985DB" w14:textId="0E586C8B" w:rsidR="00F728DA" w:rsidRDefault="00F728DA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bookmarkStart w:id="2" w:name="_Hlk63723602"/>
      <w:r w:rsidRPr="00F728DA">
        <w:rPr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 июля 2022 г. N 629</w:t>
      </w:r>
      <w:r>
        <w:rPr>
          <w:szCs w:val="24"/>
        </w:rPr>
        <w:t>,</w:t>
      </w:r>
    </w:p>
    <w:p w14:paraId="3C4FA54F" w14:textId="77777777" w:rsidR="00B06D6B" w:rsidRDefault="00B06D6B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r w:rsidRPr="0032157F">
        <w:rPr>
          <w:szCs w:val="24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</w:t>
      </w:r>
      <w:bookmarkEnd w:id="2"/>
      <w:r w:rsidRPr="0032157F">
        <w:rPr>
          <w:szCs w:val="24"/>
        </w:rPr>
        <w:t>;</w:t>
      </w:r>
    </w:p>
    <w:p w14:paraId="56858BA8" w14:textId="77777777" w:rsidR="00B06D6B" w:rsidRDefault="00B06D6B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bookmarkStart w:id="3" w:name="_Hlk63723559"/>
      <w:r w:rsidRPr="0032157F">
        <w:rPr>
          <w:szCs w:val="24"/>
        </w:rPr>
        <w:t>Правилами оказания платных образовательных услуг, утвержденными Постановлением Правительства Российской</w:t>
      </w:r>
      <w:r>
        <w:rPr>
          <w:szCs w:val="24"/>
        </w:rPr>
        <w:t xml:space="preserve"> Федерации от 15.09.2020 N 1441;</w:t>
      </w:r>
    </w:p>
    <w:bookmarkEnd w:id="3"/>
    <w:p w14:paraId="5C4BA291" w14:textId="77777777" w:rsidR="00B06D6B" w:rsidRDefault="00B06D6B" w:rsidP="00B06D6B">
      <w:pPr>
        <w:numPr>
          <w:ilvl w:val="0"/>
          <w:numId w:val="57"/>
        </w:numPr>
        <w:spacing w:after="0" w:line="240" w:lineRule="auto"/>
        <w:ind w:left="0" w:right="0" w:firstLine="426"/>
        <w:rPr>
          <w:szCs w:val="24"/>
        </w:rPr>
      </w:pPr>
      <w:r w:rsidRPr="0032157F">
        <w:rPr>
          <w:szCs w:val="24"/>
        </w:rPr>
        <w:t>Положением о дополнительной общеобразовательной общеразвивающей программе МДОУ № 104 «Аленький цветочек» (принято на заседании педагогического совета ДОУ, протокол № 4 от 04.06.2019; утв. приказом заведующего № 75 от 04.06.2019)</w:t>
      </w:r>
      <w:bookmarkEnd w:id="0"/>
      <w:r w:rsidRPr="0032157F">
        <w:rPr>
          <w:szCs w:val="24"/>
        </w:rPr>
        <w:t>.</w:t>
      </w:r>
      <w:bookmarkEnd w:id="1"/>
    </w:p>
    <w:p w14:paraId="5CA87C26" w14:textId="77777777" w:rsidR="00554F52" w:rsidRPr="00B06D6B" w:rsidRDefault="00B06D6B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>П</w:t>
      </w:r>
      <w:r w:rsidR="00D07687" w:rsidRPr="00B06D6B">
        <w:rPr>
          <w:szCs w:val="24"/>
        </w:rPr>
        <w:t xml:space="preserve">рограмма по предшкольной </w:t>
      </w:r>
      <w:r w:rsidR="00554F52" w:rsidRPr="00B06D6B">
        <w:rPr>
          <w:szCs w:val="24"/>
        </w:rPr>
        <w:t>подготов</w:t>
      </w:r>
      <w:r w:rsidR="00D07687" w:rsidRPr="00B06D6B">
        <w:rPr>
          <w:szCs w:val="24"/>
        </w:rPr>
        <w:t xml:space="preserve">ке является модифицированной и </w:t>
      </w:r>
      <w:r w:rsidR="00554F52" w:rsidRPr="00B06D6B">
        <w:rPr>
          <w:szCs w:val="24"/>
        </w:rPr>
        <w:t>р</w:t>
      </w:r>
      <w:r w:rsidR="00D07687" w:rsidRPr="00B06D6B">
        <w:rPr>
          <w:szCs w:val="24"/>
        </w:rPr>
        <w:t xml:space="preserve">азработана на основе программы </w:t>
      </w:r>
      <w:r w:rsidR="00554F52" w:rsidRPr="00B06D6B">
        <w:rPr>
          <w:szCs w:val="24"/>
        </w:rPr>
        <w:t>«Подготовка к школе детей 5-7 лет» из серии «Преемственность» (программа допущена Министерством образования Российской Федерации). Авторский коллектив: Н.А. Федосов</w:t>
      </w:r>
      <w:r w:rsidR="00D07687" w:rsidRPr="00B06D6B">
        <w:rPr>
          <w:szCs w:val="24"/>
        </w:rPr>
        <w:t xml:space="preserve">а, А.А. Плешаков, С.И. Волкова, </w:t>
      </w:r>
      <w:r w:rsidR="00554F52" w:rsidRPr="00B06D6B">
        <w:rPr>
          <w:szCs w:val="24"/>
        </w:rPr>
        <w:t>Е.В.</w:t>
      </w:r>
      <w:r w:rsidR="00D07687" w:rsidRPr="00B06D6B">
        <w:rPr>
          <w:szCs w:val="24"/>
        </w:rPr>
        <w:t xml:space="preserve"> Коваленко, И.А. Дядюнова </w:t>
      </w:r>
      <w:r w:rsidR="00554F52" w:rsidRPr="00B06D6B">
        <w:rPr>
          <w:szCs w:val="24"/>
        </w:rPr>
        <w:t>и др. Научный руководитель Н.А.</w:t>
      </w:r>
      <w:r w:rsidR="00D07687" w:rsidRPr="00B06D6B">
        <w:rPr>
          <w:szCs w:val="24"/>
        </w:rPr>
        <w:t xml:space="preserve"> </w:t>
      </w:r>
      <w:r w:rsidR="00554F52" w:rsidRPr="00B06D6B">
        <w:rPr>
          <w:szCs w:val="24"/>
        </w:rPr>
        <w:t>Федосова (Москва, «Просвещение» 2015</w:t>
      </w:r>
      <w:r>
        <w:rPr>
          <w:szCs w:val="24"/>
        </w:rPr>
        <w:t xml:space="preserve"> </w:t>
      </w:r>
      <w:r w:rsidR="00554F52" w:rsidRPr="00B06D6B">
        <w:rPr>
          <w:szCs w:val="24"/>
        </w:rPr>
        <w:t>г.)</w:t>
      </w:r>
      <w:r>
        <w:rPr>
          <w:szCs w:val="24"/>
        </w:rPr>
        <w:t>.</w:t>
      </w:r>
    </w:p>
    <w:p w14:paraId="46AFB81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Данная программа рекомендована Министерством образования РФ и</w:t>
      </w:r>
      <w:r w:rsidR="00B06D6B">
        <w:rPr>
          <w:szCs w:val="24"/>
        </w:rPr>
        <w:t xml:space="preserve"> </w:t>
      </w:r>
      <w:r w:rsidRPr="00B06D6B">
        <w:rPr>
          <w:szCs w:val="24"/>
        </w:rPr>
        <w:t>адаптирована к условиям ОУ.</w:t>
      </w:r>
    </w:p>
    <w:p w14:paraId="5E360E9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14:paraId="5ADB8915" w14:textId="77777777" w:rsidR="00554F52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Программа «</w:t>
      </w:r>
      <w:r w:rsidR="00D07687" w:rsidRPr="00B06D6B">
        <w:rPr>
          <w:szCs w:val="24"/>
        </w:rPr>
        <w:t>Подготовка к обучению в школе</w:t>
      </w:r>
      <w:r w:rsidRPr="00B06D6B">
        <w:rPr>
          <w:szCs w:val="24"/>
        </w:rPr>
        <w:t>» представляет собой комплексную дополнительную образовательную услугу по подготовке детей дошкольного возраста к обучению в школе. Большую роль в процессе учебной деятельности школьников начальных классов играет уровень развития познавательных процессов: внимание, восприятие,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повлечет за собой и расширение познавательных возможностей детей. Таким образом, программа «</w:t>
      </w:r>
      <w:r w:rsidR="00D07687" w:rsidRPr="00B06D6B">
        <w:rPr>
          <w:szCs w:val="24"/>
        </w:rPr>
        <w:t>Подготовка к обучению в школе</w:t>
      </w:r>
      <w:r w:rsidRPr="00B06D6B">
        <w:rPr>
          <w:szCs w:val="24"/>
        </w:rPr>
        <w:t>» представ</w:t>
      </w:r>
      <w:r w:rsidR="00D07687" w:rsidRPr="00B06D6B">
        <w:rPr>
          <w:szCs w:val="24"/>
        </w:rPr>
        <w:t xml:space="preserve">ляет личностно ориентированную </w:t>
      </w:r>
      <w:r w:rsidRPr="00B06D6B">
        <w:rPr>
          <w:szCs w:val="24"/>
        </w:rPr>
        <w:t>модель подготовки детей дошкольного возраста к обучению и имеет социально-</w:t>
      </w:r>
      <w:r w:rsidR="00B06D6B">
        <w:rPr>
          <w:szCs w:val="24"/>
        </w:rPr>
        <w:t>гуманитарную</w:t>
      </w:r>
      <w:r w:rsidRPr="00B06D6B">
        <w:rPr>
          <w:szCs w:val="24"/>
        </w:rPr>
        <w:t xml:space="preserve"> направленность.</w:t>
      </w:r>
    </w:p>
    <w:p w14:paraId="3326C19F" w14:textId="77777777" w:rsidR="00B06D6B" w:rsidRDefault="00B06D6B" w:rsidP="00B06D6B">
      <w:pPr>
        <w:spacing w:after="0" w:line="240" w:lineRule="auto"/>
        <w:ind w:firstLine="567"/>
        <w:rPr>
          <w:b/>
          <w:szCs w:val="24"/>
        </w:rPr>
      </w:pPr>
      <w:r>
        <w:rPr>
          <w:b/>
          <w:szCs w:val="24"/>
        </w:rPr>
        <w:t>Выдача официального документа об окончании курса и присвоении соответствующей квалификации (уровня) не предусмотрена.</w:t>
      </w:r>
    </w:p>
    <w:p w14:paraId="70DEC62D" w14:textId="77777777" w:rsidR="00B06D6B" w:rsidRPr="00B06D6B" w:rsidRDefault="00B06D6B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</w:p>
    <w:p w14:paraId="2D65AF40" w14:textId="77777777" w:rsidR="00B06D6B" w:rsidRDefault="00B06D6B" w:rsidP="00B06D6B">
      <w:pPr>
        <w:spacing w:after="0" w:line="240" w:lineRule="auto"/>
        <w:ind w:firstLine="567"/>
        <w:rPr>
          <w:b/>
          <w:szCs w:val="24"/>
        </w:rPr>
      </w:pPr>
      <w:r w:rsidRPr="00DA633F">
        <w:rPr>
          <w:b/>
          <w:szCs w:val="24"/>
        </w:rPr>
        <w:t>Теоретическ</w:t>
      </w:r>
      <w:r>
        <w:rPr>
          <w:b/>
          <w:szCs w:val="24"/>
        </w:rPr>
        <w:t>ое</w:t>
      </w:r>
      <w:r w:rsidRPr="00DA633F">
        <w:rPr>
          <w:b/>
          <w:szCs w:val="24"/>
        </w:rPr>
        <w:t xml:space="preserve"> обосновани</w:t>
      </w:r>
      <w:r>
        <w:rPr>
          <w:b/>
          <w:szCs w:val="24"/>
        </w:rPr>
        <w:t>е (педагогическая целесообразность), актуальность и новизна П</w:t>
      </w:r>
      <w:r w:rsidRPr="00DA633F">
        <w:rPr>
          <w:b/>
          <w:szCs w:val="24"/>
        </w:rPr>
        <w:t>рограммы</w:t>
      </w:r>
    </w:p>
    <w:p w14:paraId="3100EA5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 настоящее время школа решает сложную задачу образования и воспитания подрастающего поколения – личностное развитие ребенка (готовность и способность к саморазвитию, сформированность мотивации к учению и познанию) на основе освоения им универсальных учебных действий (регулятивных, познавательных, коммуникативных), познания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предшкольная подготовка.</w:t>
      </w:r>
    </w:p>
    <w:p w14:paraId="0B29E48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t>Актуальность программы «</w:t>
      </w:r>
      <w:r w:rsidR="00D07687" w:rsidRPr="00B06D6B">
        <w:rPr>
          <w:szCs w:val="24"/>
        </w:rPr>
        <w:t>Подготовка к обучению в школе</w:t>
      </w:r>
      <w:r w:rsidRPr="00B06D6B">
        <w:rPr>
          <w:szCs w:val="24"/>
        </w:rPr>
        <w:t>» состоит в решении вопросов выравнивания стартовых возможностей детей с учетом проблемы разного уровня подготовленности детей, затрудняющего их адаптацию к условиям школьной жизни.</w:t>
      </w:r>
    </w:p>
    <w:p w14:paraId="6130738B" w14:textId="77777777" w:rsidR="00554F52" w:rsidRPr="00B06D6B" w:rsidRDefault="00B06D6B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b/>
          <w:bCs/>
          <w:szCs w:val="24"/>
        </w:rPr>
        <w:t xml:space="preserve">Новизна </w:t>
      </w:r>
      <w:r w:rsidRPr="00B06D6B">
        <w:rPr>
          <w:bCs/>
          <w:szCs w:val="24"/>
        </w:rPr>
        <w:t>П</w:t>
      </w:r>
      <w:r w:rsidR="00554F52" w:rsidRPr="00B06D6B">
        <w:rPr>
          <w:bCs/>
          <w:szCs w:val="24"/>
        </w:rPr>
        <w:t>рограммы</w:t>
      </w:r>
      <w:r w:rsidR="00554F52" w:rsidRPr="00B06D6B">
        <w:rPr>
          <w:szCs w:val="24"/>
        </w:rPr>
        <w:t> «</w:t>
      </w:r>
      <w:r w:rsidR="00D07687" w:rsidRPr="00B06D6B">
        <w:rPr>
          <w:szCs w:val="24"/>
        </w:rPr>
        <w:t>Подготовка к обучению в школе</w:t>
      </w:r>
      <w:r w:rsidR="00554F52" w:rsidRPr="00B06D6B">
        <w:rPr>
          <w:szCs w:val="24"/>
        </w:rPr>
        <w:t>» заключается в том, что она предполагает использование современных педагогических технологий, позволяющих активизировать деятельностные и мыслительные процессы ребёнка, включить его в изменившуюся социальную среду. Программа представляет систему взаимосвязанных занятий, выстроенных в определенной логике, направленных на формирование у дошкольников необходимого уровня психологической готовности к школе, общение со сверстниками и педагогами, мотивационной готовности к школе.</w:t>
      </w:r>
    </w:p>
    <w:p w14:paraId="1ACD824D" w14:textId="77777777" w:rsidR="00554F52" w:rsidRPr="00B06D6B" w:rsidRDefault="00B06D6B" w:rsidP="00B06D6B">
      <w:pPr>
        <w:shd w:val="clear" w:color="auto" w:fill="FFFFFF"/>
        <w:spacing w:after="0" w:line="240" w:lineRule="auto"/>
        <w:ind w:left="14" w:right="0" w:firstLine="695"/>
        <w:rPr>
          <w:szCs w:val="24"/>
        </w:rPr>
      </w:pPr>
      <w:r>
        <w:rPr>
          <w:b/>
          <w:bCs/>
          <w:szCs w:val="24"/>
        </w:rPr>
        <w:t>Цель П</w:t>
      </w:r>
      <w:r w:rsidR="00554F52" w:rsidRPr="00B06D6B">
        <w:rPr>
          <w:b/>
          <w:bCs/>
          <w:szCs w:val="24"/>
        </w:rPr>
        <w:t>рограммы:</w:t>
      </w:r>
      <w:r w:rsidR="005C1C9F" w:rsidRPr="00B06D6B">
        <w:rPr>
          <w:b/>
          <w:bCs/>
          <w:szCs w:val="24"/>
        </w:rPr>
        <w:t xml:space="preserve"> </w:t>
      </w:r>
      <w:r w:rsidRPr="00B06D6B">
        <w:rPr>
          <w:bCs/>
          <w:szCs w:val="24"/>
        </w:rPr>
        <w:t>создать условия для</w:t>
      </w:r>
      <w:r>
        <w:rPr>
          <w:b/>
          <w:bCs/>
          <w:szCs w:val="24"/>
        </w:rPr>
        <w:t xml:space="preserve"> </w:t>
      </w:r>
      <w:r w:rsidR="00554F52" w:rsidRPr="00B06D6B">
        <w:rPr>
          <w:szCs w:val="24"/>
        </w:rPr>
        <w:t>всесторонне</w:t>
      </w:r>
      <w:r>
        <w:rPr>
          <w:szCs w:val="24"/>
        </w:rPr>
        <w:t>го</w:t>
      </w:r>
      <w:r w:rsidR="00554F52" w:rsidRPr="00B06D6B">
        <w:rPr>
          <w:szCs w:val="24"/>
        </w:rPr>
        <w:t xml:space="preserve"> развити</w:t>
      </w:r>
      <w:r>
        <w:rPr>
          <w:szCs w:val="24"/>
        </w:rPr>
        <w:t>я</w:t>
      </w:r>
      <w:r w:rsidR="00554F52" w:rsidRPr="00B06D6B">
        <w:rPr>
          <w:szCs w:val="24"/>
        </w:rPr>
        <w:t xml:space="preserve"> </w:t>
      </w:r>
      <w:r>
        <w:rPr>
          <w:szCs w:val="24"/>
        </w:rPr>
        <w:t>детей</w:t>
      </w:r>
      <w:r w:rsidR="00554F52" w:rsidRPr="00B06D6B">
        <w:rPr>
          <w:szCs w:val="24"/>
        </w:rPr>
        <w:t xml:space="preserve">, что позволит обеспечить формирование </w:t>
      </w:r>
      <w:r>
        <w:rPr>
          <w:szCs w:val="24"/>
        </w:rPr>
        <w:t xml:space="preserve">их </w:t>
      </w:r>
      <w:r w:rsidR="00554F52" w:rsidRPr="00B06D6B">
        <w:rPr>
          <w:szCs w:val="24"/>
        </w:rPr>
        <w:t>готовности к обучению в начальной школе, развитие тех интеллектуальных качеств, творческих способностей и свойств личности, которые обеспечивают успешность адаптации первоклассника, достижения в учебе и положительное отношение к школе.</w:t>
      </w:r>
    </w:p>
    <w:p w14:paraId="590C7F8A" w14:textId="77777777" w:rsidR="00554F52" w:rsidRPr="00B06D6B" w:rsidRDefault="00554F52" w:rsidP="00B06D6B">
      <w:pPr>
        <w:pStyle w:val="a6"/>
        <w:shd w:val="clear" w:color="auto" w:fill="FFFFFF"/>
        <w:spacing w:after="0" w:line="240" w:lineRule="auto"/>
        <w:ind w:left="709" w:right="0" w:firstLine="0"/>
        <w:rPr>
          <w:szCs w:val="24"/>
        </w:rPr>
      </w:pPr>
      <w:r w:rsidRPr="00B06D6B">
        <w:rPr>
          <w:b/>
          <w:bCs/>
          <w:szCs w:val="24"/>
        </w:rPr>
        <w:t>Основные задачи программы</w:t>
      </w:r>
      <w:r w:rsidR="009A5025">
        <w:rPr>
          <w:b/>
          <w:bCs/>
          <w:szCs w:val="24"/>
        </w:rPr>
        <w:t>:</w:t>
      </w:r>
    </w:p>
    <w:p w14:paraId="4F85BA7B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сохранение и</w:t>
      </w:r>
      <w:r w:rsidR="005C1C9F" w:rsidRPr="009A5025">
        <w:rPr>
          <w:szCs w:val="24"/>
        </w:rPr>
        <w:t xml:space="preserve"> укрепление </w:t>
      </w:r>
      <w:r w:rsidRPr="009A5025">
        <w:rPr>
          <w:szCs w:val="24"/>
        </w:rPr>
        <w:t>физического, психического здоровья детей и их эмоционального благополучия;</w:t>
      </w:r>
    </w:p>
    <w:p w14:paraId="584FE95B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развитие личностных качеств детей;</w:t>
      </w:r>
    </w:p>
    <w:p w14:paraId="0CB83EC0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формирование у дошкольников ценностных установок и ориентаций;</w:t>
      </w:r>
    </w:p>
    <w:p w14:paraId="134BF470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развитие творческой активности детей;</w:t>
      </w:r>
    </w:p>
    <w:p w14:paraId="63ED385D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формирование и развитие психических функций познавательной и эмоционально-волевой сферы;</w:t>
      </w:r>
    </w:p>
    <w:p w14:paraId="1E983329" w14:textId="77777777" w:rsidR="00554F52" w:rsidRPr="009A5025" w:rsidRDefault="00554F52" w:rsidP="009A5025">
      <w:pPr>
        <w:pStyle w:val="a6"/>
        <w:numPr>
          <w:ilvl w:val="0"/>
          <w:numId w:val="58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5025">
        <w:rPr>
          <w:szCs w:val="24"/>
        </w:rPr>
        <w:t>формирование предпосылок универсальных учебных действий, развитие коммуникативных умений; развитие умений действовать по правилам.</w:t>
      </w:r>
    </w:p>
    <w:p w14:paraId="4FEF6A8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Подготовка к обучению является преемственностью, позволяющей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14:paraId="2ED6DDEA" w14:textId="77777777" w:rsidR="00B06D6B" w:rsidRPr="00B06D6B" w:rsidRDefault="00B06D6B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b/>
          <w:bCs/>
          <w:szCs w:val="24"/>
        </w:rPr>
        <w:t>Отличительные особенности П</w:t>
      </w:r>
      <w:r w:rsidRPr="00B06D6B">
        <w:rPr>
          <w:b/>
          <w:bCs/>
          <w:szCs w:val="24"/>
        </w:rPr>
        <w:t>рограммы</w:t>
      </w:r>
    </w:p>
    <w:p w14:paraId="040C332D" w14:textId="77777777" w:rsidR="009A5025" w:rsidRDefault="00B06D6B" w:rsidP="009A5025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Одной из наиболее острых проблем современной школы является рост количества учащихся со школьной дезадаптацией уже в первом классе. Очень часто результатом неуспеваемости, школьных неврозов, повышенной тревожности является неподготовленность ребенка к обучению. Эти явления сохраняются и надолго закрепляются у детей, поступивших в школу. Первый год обучения очень трудный для ребенка: меняется привычный уклад его жизни, он</w:t>
      </w:r>
      <w:r>
        <w:rPr>
          <w:szCs w:val="24"/>
        </w:rPr>
        <w:t xml:space="preserve"> </w:t>
      </w:r>
      <w:r w:rsidRPr="00B06D6B">
        <w:rPr>
          <w:szCs w:val="24"/>
        </w:rPr>
        <w:t>адаптируется к новым социальным условиям, новой деятельности, незнакомым взрослым и сверстникам. Более неблагоприятно адаптация протекает у детей с нарушениями физического и психологического здоровья, а также у тех дошкольников, которые не посещали детские дошкольные учреждения. Поступление ребенка в школу является стартовой точкой нового этапа развития. Педагоги учитывают трудности адаптационного периода и заинтересованы в том, чтобы он прошел для детей менее болезненно. Практика показывает, что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 Предшкольная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образования.</w:t>
      </w:r>
    </w:p>
    <w:p w14:paraId="6313FEAA" w14:textId="77777777" w:rsidR="00B06D6B" w:rsidRDefault="00B06D6B" w:rsidP="009A5025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375F24">
        <w:rPr>
          <w:szCs w:val="24"/>
        </w:rPr>
        <w:t xml:space="preserve">Программа составлена в соответствии с </w:t>
      </w:r>
      <w:r>
        <w:rPr>
          <w:szCs w:val="24"/>
        </w:rPr>
        <w:t xml:space="preserve">индивидуальными </w:t>
      </w:r>
      <w:r w:rsidRPr="00375F24">
        <w:rPr>
          <w:szCs w:val="24"/>
        </w:rPr>
        <w:t>особенностями развития</w:t>
      </w:r>
      <w:r>
        <w:rPr>
          <w:szCs w:val="24"/>
        </w:rPr>
        <w:t xml:space="preserve"> каждого воспитанника</w:t>
      </w:r>
      <w:r w:rsidRPr="00375F24">
        <w:rPr>
          <w:szCs w:val="24"/>
        </w:rPr>
        <w:t>. Программа технологична: позволяет варьировать учебный материал в зависимости</w:t>
      </w:r>
      <w:r>
        <w:rPr>
          <w:szCs w:val="24"/>
        </w:rPr>
        <w:t xml:space="preserve"> от меняющейся ситуации развития каждого обучающегося. </w:t>
      </w:r>
    </w:p>
    <w:p w14:paraId="111DBE3D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B06D6B">
        <w:rPr>
          <w:rFonts w:eastAsia="Calibri"/>
          <w:b/>
          <w:color w:val="auto"/>
          <w:szCs w:val="24"/>
          <w:lang w:eastAsia="en-US"/>
        </w:rPr>
        <w:t xml:space="preserve">Возраст обучающихся </w:t>
      </w:r>
    </w:p>
    <w:p w14:paraId="3D17F504" w14:textId="32A75925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B06D6B">
        <w:rPr>
          <w:rFonts w:eastAsia="Calibri"/>
          <w:color w:val="auto"/>
          <w:szCs w:val="24"/>
          <w:lang w:eastAsia="en-US"/>
        </w:rPr>
        <w:t xml:space="preserve">Данная Программа рассчитана на детей в возрасте </w:t>
      </w:r>
      <w:r w:rsidR="000C5775" w:rsidRPr="000C5775">
        <w:rPr>
          <w:rFonts w:eastAsia="Calibri"/>
          <w:b/>
          <w:bCs/>
          <w:color w:val="auto"/>
          <w:szCs w:val="24"/>
          <w:lang w:eastAsia="en-US"/>
        </w:rPr>
        <w:t>5-</w:t>
      </w:r>
      <w:r w:rsidRPr="00B06D6B">
        <w:rPr>
          <w:rFonts w:eastAsia="Calibri"/>
          <w:b/>
          <w:color w:val="auto"/>
          <w:szCs w:val="24"/>
          <w:lang w:eastAsia="en-US"/>
        </w:rPr>
        <w:t>6 лет.</w:t>
      </w:r>
      <w:r w:rsidRPr="00B06D6B">
        <w:rPr>
          <w:rFonts w:eastAsia="Calibri"/>
          <w:color w:val="auto"/>
          <w:szCs w:val="24"/>
          <w:lang w:eastAsia="en-US"/>
        </w:rPr>
        <w:t xml:space="preserve"> </w:t>
      </w:r>
    </w:p>
    <w:p w14:paraId="7148DA73" w14:textId="77777777" w:rsidR="00F728DA" w:rsidRDefault="00F728DA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</w:p>
    <w:p w14:paraId="12F15256" w14:textId="77777777" w:rsidR="00F728DA" w:rsidRDefault="00F728DA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</w:p>
    <w:p w14:paraId="5B1F5F89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B06D6B">
        <w:rPr>
          <w:rFonts w:eastAsia="Calibri"/>
          <w:b/>
          <w:color w:val="auto"/>
          <w:szCs w:val="24"/>
          <w:lang w:eastAsia="en-US"/>
        </w:rPr>
        <w:lastRenderedPageBreak/>
        <w:t>Продолжительность и этапы образовательного процесса</w:t>
      </w:r>
    </w:p>
    <w:p w14:paraId="5DA0F6BD" w14:textId="600A24CB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B06D6B">
        <w:rPr>
          <w:rFonts w:eastAsia="Calibri"/>
          <w:color w:val="auto"/>
          <w:szCs w:val="24"/>
          <w:lang w:eastAsia="en-US"/>
        </w:rPr>
        <w:t xml:space="preserve">Продолжительность реализации программы – </w:t>
      </w:r>
      <w:r w:rsidRPr="00B06D6B">
        <w:rPr>
          <w:rFonts w:eastAsia="Calibri"/>
          <w:b/>
          <w:color w:val="auto"/>
          <w:szCs w:val="24"/>
          <w:lang w:eastAsia="en-US"/>
        </w:rPr>
        <w:t>1 учебный год</w:t>
      </w:r>
      <w:r w:rsidRPr="00B06D6B">
        <w:rPr>
          <w:rFonts w:eastAsia="Calibri"/>
          <w:color w:val="auto"/>
          <w:szCs w:val="24"/>
          <w:lang w:eastAsia="en-US"/>
        </w:rPr>
        <w:t xml:space="preserve">, что составляет 8 занятий в месяц по </w:t>
      </w:r>
      <w:r w:rsidR="000C5775">
        <w:rPr>
          <w:rFonts w:eastAsia="Calibri"/>
          <w:color w:val="auto"/>
          <w:szCs w:val="24"/>
          <w:lang w:eastAsia="en-US"/>
        </w:rPr>
        <w:t>25</w:t>
      </w:r>
      <w:r w:rsidRPr="00B06D6B">
        <w:rPr>
          <w:rFonts w:eastAsia="Calibri"/>
          <w:color w:val="auto"/>
          <w:szCs w:val="24"/>
          <w:lang w:eastAsia="en-US"/>
        </w:rPr>
        <w:t xml:space="preserve"> минут каждое. Занятия проходят с периодичностью 2 раза в неделю (</w:t>
      </w:r>
      <w:r w:rsidR="003245E9">
        <w:rPr>
          <w:rFonts w:eastAsia="Calibri"/>
          <w:color w:val="auto"/>
          <w:szCs w:val="24"/>
          <w:lang w:eastAsia="en-US"/>
        </w:rPr>
        <w:t>понедельник</w:t>
      </w:r>
      <w:r w:rsidR="001B11D7">
        <w:rPr>
          <w:rFonts w:eastAsia="Calibri"/>
          <w:color w:val="auto"/>
          <w:szCs w:val="24"/>
          <w:lang w:eastAsia="en-US"/>
        </w:rPr>
        <w:t xml:space="preserve">, </w:t>
      </w:r>
      <w:r w:rsidR="00E71F74">
        <w:rPr>
          <w:rFonts w:eastAsia="Calibri"/>
          <w:color w:val="auto"/>
          <w:szCs w:val="24"/>
          <w:lang w:eastAsia="en-US"/>
        </w:rPr>
        <w:t>среда</w:t>
      </w:r>
      <w:r w:rsidRPr="00B06D6B">
        <w:rPr>
          <w:rFonts w:eastAsia="Calibri"/>
          <w:color w:val="auto"/>
          <w:szCs w:val="24"/>
          <w:lang w:eastAsia="en-US"/>
        </w:rPr>
        <w:t>).</w:t>
      </w:r>
    </w:p>
    <w:p w14:paraId="0326A70D" w14:textId="77777777" w:rsidR="00B06D6B" w:rsidRPr="00B06D6B" w:rsidRDefault="00B06D6B" w:rsidP="00B06D6B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B06D6B">
        <w:rPr>
          <w:rFonts w:eastAsia="Calibri"/>
          <w:b/>
          <w:color w:val="auto"/>
          <w:szCs w:val="24"/>
          <w:lang w:eastAsia="en-US"/>
        </w:rPr>
        <w:t>Формы и режим занятий</w:t>
      </w:r>
    </w:p>
    <w:p w14:paraId="7CE350E5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B06D6B">
        <w:rPr>
          <w:rFonts w:eastAsia="Calibri"/>
          <w:color w:val="auto"/>
          <w:szCs w:val="24"/>
          <w:lang w:eastAsia="en-US"/>
        </w:rPr>
        <w:t>Форма занятий – групповая (группа не более 15-17 человек). В течение занятия предусмотрены физкультминутки, смена динамической позы, артикуляционная, пальчиковая и зрительная гимнастики, подвижные игры.</w:t>
      </w:r>
    </w:p>
    <w:p w14:paraId="37A363B8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B06D6B">
        <w:rPr>
          <w:rFonts w:eastAsia="Calibri"/>
          <w:b/>
          <w:color w:val="auto"/>
          <w:szCs w:val="24"/>
          <w:lang w:eastAsia="en-US"/>
        </w:rPr>
        <w:t>Занятия проводятся во второй половине дня.</w:t>
      </w:r>
    </w:p>
    <w:p w14:paraId="1235646F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B06D6B">
        <w:rPr>
          <w:rFonts w:eastAsia="Calibri"/>
          <w:color w:val="auto"/>
          <w:szCs w:val="24"/>
          <w:lang w:eastAsia="en-US"/>
        </w:rPr>
        <w:t xml:space="preserve">Основная </w:t>
      </w:r>
      <w:r w:rsidRPr="00B06D6B">
        <w:rPr>
          <w:rFonts w:eastAsia="Calibri"/>
          <w:b/>
          <w:color w:val="auto"/>
          <w:szCs w:val="24"/>
          <w:lang w:eastAsia="en-US"/>
        </w:rPr>
        <w:t>форма организации работы</w:t>
      </w:r>
      <w:r w:rsidRPr="00B06D6B">
        <w:rPr>
          <w:rFonts w:eastAsia="Calibri"/>
          <w:color w:val="auto"/>
          <w:szCs w:val="24"/>
          <w:lang w:eastAsia="en-US"/>
        </w:rPr>
        <w:t xml:space="preserve"> – коллективная; групповая; индивидуальная; самостоятельная деятельность; игровая (игра коллективная, в парах (ребенок-педагог, ребенок-ребенок), в микрогруппах (по 3-4 человека), индивидуальная работа).</w:t>
      </w:r>
    </w:p>
    <w:p w14:paraId="255AC0F4" w14:textId="77777777" w:rsidR="00B06D6B" w:rsidRPr="00B06D6B" w:rsidRDefault="00B06D6B" w:rsidP="00B06D6B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B06D6B">
        <w:rPr>
          <w:rFonts w:eastAsia="Calibri"/>
          <w:b/>
          <w:color w:val="auto"/>
          <w:szCs w:val="24"/>
          <w:lang w:eastAsia="en-US"/>
        </w:rPr>
        <w:t>Форма занятий</w:t>
      </w:r>
      <w:r w:rsidRPr="00B06D6B">
        <w:rPr>
          <w:rFonts w:eastAsia="Calibri"/>
          <w:color w:val="auto"/>
          <w:szCs w:val="24"/>
          <w:lang w:eastAsia="en-US"/>
        </w:rPr>
        <w:t xml:space="preserve"> – учебное занятие с использованием игровых форм работы, игровых образовательных ситуаций.</w:t>
      </w:r>
    </w:p>
    <w:p w14:paraId="25A9272F" w14:textId="77777777" w:rsidR="009A5025" w:rsidRDefault="009A5025" w:rsidP="00425B33">
      <w:pPr>
        <w:spacing w:after="0" w:line="240" w:lineRule="auto"/>
        <w:ind w:firstLine="567"/>
        <w:rPr>
          <w:b/>
          <w:szCs w:val="24"/>
        </w:rPr>
      </w:pPr>
      <w:r w:rsidRPr="00DA633F">
        <w:rPr>
          <w:b/>
          <w:szCs w:val="24"/>
        </w:rPr>
        <w:t xml:space="preserve">Ожидаемые результаты освоения </w:t>
      </w:r>
      <w:r>
        <w:rPr>
          <w:b/>
          <w:szCs w:val="24"/>
        </w:rPr>
        <w:t>Программы</w:t>
      </w:r>
    </w:p>
    <w:p w14:paraId="6551080B" w14:textId="77777777" w:rsidR="00554F52" w:rsidRPr="00B06D6B" w:rsidRDefault="00554F52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К ожидаемым результатам реализации программы относятся:</w:t>
      </w:r>
    </w:p>
    <w:p w14:paraId="70AE8342" w14:textId="77777777" w:rsidR="00554F52" w:rsidRPr="00B06D6B" w:rsidRDefault="00554F52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- обеспечение единых стартовых возможностей будущих первоклассников;</w:t>
      </w:r>
    </w:p>
    <w:p w14:paraId="71EE5F14" w14:textId="77777777" w:rsidR="00554F52" w:rsidRPr="00B06D6B" w:rsidRDefault="00554F52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- развитие личности ребенка старшего дошкольного возраста;</w:t>
      </w:r>
    </w:p>
    <w:p w14:paraId="60C275E1" w14:textId="77777777" w:rsidR="00554F52" w:rsidRPr="00B06D6B" w:rsidRDefault="00554F52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- формирование его готовности к систематическому обучению.</w:t>
      </w:r>
    </w:p>
    <w:p w14:paraId="1F311D12" w14:textId="77777777" w:rsid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</w:p>
    <w:p w14:paraId="3A34F755" w14:textId="77777777" w:rsid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По Модулю 1. </w:t>
      </w:r>
      <w:r w:rsidRPr="00425B33">
        <w:rPr>
          <w:rFonts w:ascii="Times New Roman" w:hAnsi="Times New Roman"/>
          <w:b/>
          <w:lang w:eastAsia="ru-RU"/>
        </w:rPr>
        <w:t>«От слова к букве»</w:t>
      </w:r>
    </w:p>
    <w:p w14:paraId="1D014FC6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  <w:r w:rsidRPr="00425B33">
        <w:rPr>
          <w:rFonts w:ascii="Times New Roman" w:hAnsi="Times New Roman"/>
          <w:b/>
          <w:lang w:eastAsia="ru-RU"/>
        </w:rPr>
        <w:t>Планируемые результаты:</w:t>
      </w:r>
    </w:p>
    <w:p w14:paraId="565E14E1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правильно произносить все звуки;</w:t>
      </w:r>
    </w:p>
    <w:p w14:paraId="7253CD2F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проводить классификацию звуков по их произношению;</w:t>
      </w:r>
    </w:p>
    <w:p w14:paraId="13F36EED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проводить классификацию печатных букв по их элементам;</w:t>
      </w:r>
    </w:p>
    <w:p w14:paraId="7CF32E78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соблюдать орфоэпические нормы произношения;</w:t>
      </w:r>
    </w:p>
    <w:p w14:paraId="184AB086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составлять рассказы, сказки по картине, по серии картин;</w:t>
      </w:r>
    </w:p>
    <w:p w14:paraId="0462D322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пересказывать сказку, рассказ по опорным иллюстрациям;</w:t>
      </w:r>
    </w:p>
    <w:p w14:paraId="5E4A79A5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соблюдать элементарные гигиенические правила;</w:t>
      </w:r>
    </w:p>
    <w:p w14:paraId="6A2994EB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ориентироваться в ситуациях, соответствующих различным сферам общения;</w:t>
      </w:r>
    </w:p>
    <w:p w14:paraId="5842DD60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уметь осознанно и произвольно строить речевое высказывание в устной форме.</w:t>
      </w:r>
    </w:p>
    <w:p w14:paraId="18339C32" w14:textId="77777777" w:rsid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</w:p>
    <w:p w14:paraId="0EFBE85C" w14:textId="77777777" w:rsid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По Модулю 2. </w:t>
      </w:r>
      <w:r w:rsidRPr="00425B33">
        <w:rPr>
          <w:rFonts w:ascii="Times New Roman" w:hAnsi="Times New Roman"/>
          <w:b/>
          <w:lang w:eastAsia="ru-RU"/>
        </w:rPr>
        <w:t>«Математические ступеньки»</w:t>
      </w:r>
    </w:p>
    <w:p w14:paraId="710DBBC1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  <w:r w:rsidRPr="00425B33">
        <w:rPr>
          <w:rFonts w:ascii="Times New Roman" w:hAnsi="Times New Roman"/>
          <w:b/>
          <w:lang w:eastAsia="ru-RU"/>
        </w:rPr>
        <w:t>Планируемые результаты:</w:t>
      </w:r>
    </w:p>
    <w:p w14:paraId="36E8CD01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владеть универсальными предпосылками учебной деятельности;</w:t>
      </w:r>
    </w:p>
    <w:p w14:paraId="1C0D7CCD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уметь работать по образцу, по заданному правилу, по инструкции взрослого;</w:t>
      </w:r>
    </w:p>
    <w:p w14:paraId="4C798B5B" w14:textId="7C8F3A99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ориентироваться на листе бумаги (вверху справа, внизу слева, в центре и т.д.), на плоскости и в пространстве (передвигаться в заданном направлении: вверх, вниз, направо, налево, прямо и т.д.);</w:t>
      </w:r>
    </w:p>
    <w:p w14:paraId="6DE3F574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определять взаимное расположение предметов (правее, левее, выше, ниже, между и т.д.);</w:t>
      </w:r>
    </w:p>
    <w:p w14:paraId="5D4C4359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сравнивать предметы по длине, массе, используя практические действия; упорядочивать их;</w:t>
      </w:r>
    </w:p>
    <w:p w14:paraId="51C08FDD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называть числа от 1 до 10 в прямом и обратном порядке, начиная с любого числа;</w:t>
      </w:r>
    </w:p>
    <w:p w14:paraId="635BE5A7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сравнивать количество предметов в двух группах (больше, меньше, столько же);</w:t>
      </w:r>
    </w:p>
    <w:p w14:paraId="578625BD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определять количество предметов в заданной группе и устно обозначать результат числом;</w:t>
      </w:r>
    </w:p>
    <w:p w14:paraId="506296FB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объяснять (на предметах, предметных рисунках, на схематических рисунках) конкретный смысл действий сложение и вычитание;</w:t>
      </w:r>
    </w:p>
    <w:p w14:paraId="7146F46C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различать и называть простейшие геометрические фигуры (отрезок, треугольник, прямоугольник, квадрат, круг), находить их прообразы в окружающем мире;</w:t>
      </w:r>
    </w:p>
    <w:p w14:paraId="4A1BB9E3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отличать простую текстовую задачу от рассказа с числами;</w:t>
      </w:r>
    </w:p>
    <w:p w14:paraId="24B70D9C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воспринимать учебно-познавательную задачу и способы ее решения;</w:t>
      </w:r>
    </w:p>
    <w:p w14:paraId="1D91F2D7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t>- проводить мыслительные операции на несложном материале;</w:t>
      </w:r>
    </w:p>
    <w:p w14:paraId="031DDB6E" w14:textId="77777777" w:rsidR="00425B33" w:rsidRPr="00425B33" w:rsidRDefault="00425B33" w:rsidP="00425B33">
      <w:pPr>
        <w:pStyle w:val="Default"/>
        <w:ind w:firstLine="567"/>
        <w:jc w:val="both"/>
        <w:rPr>
          <w:rFonts w:ascii="Times New Roman" w:hAnsi="Times New Roman"/>
          <w:lang w:eastAsia="ru-RU"/>
        </w:rPr>
      </w:pPr>
      <w:r w:rsidRPr="00425B33">
        <w:rPr>
          <w:rFonts w:ascii="Times New Roman" w:hAnsi="Times New Roman"/>
          <w:lang w:eastAsia="ru-RU"/>
        </w:rPr>
        <w:lastRenderedPageBreak/>
        <w:t>- применять полученные знания для решения простейших задач практического содержания.</w:t>
      </w:r>
    </w:p>
    <w:p w14:paraId="2B77BCB7" w14:textId="77777777" w:rsidR="009A5025" w:rsidRDefault="009A5025" w:rsidP="009A5025">
      <w:pPr>
        <w:pStyle w:val="Default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Определение результативности - педагогическая диагностика</w:t>
      </w:r>
    </w:p>
    <w:p w14:paraId="2B8F8356" w14:textId="77777777" w:rsidR="009A5025" w:rsidRPr="00DA633F" w:rsidRDefault="009A5025" w:rsidP="009A5025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Организация первичной, а затем систематической диагностики и анализа развития речевых способностей </w:t>
      </w:r>
      <w:r w:rsidRPr="00DA633F">
        <w:rPr>
          <w:szCs w:val="24"/>
        </w:rPr>
        <w:t xml:space="preserve">детей с целью </w:t>
      </w:r>
      <w:r>
        <w:rPr>
          <w:szCs w:val="24"/>
        </w:rPr>
        <w:t>выявления проблем и перспектив работы педагога с данной группой (</w:t>
      </w:r>
      <w:r w:rsidRPr="009F6E36">
        <w:rPr>
          <w:b/>
          <w:szCs w:val="24"/>
        </w:rPr>
        <w:t>мониторинг способностей</w:t>
      </w:r>
      <w:r>
        <w:rPr>
          <w:szCs w:val="24"/>
        </w:rPr>
        <w:t>) предполагает использование простого метода – анализа результатов деятельности ребенка на каждом занятии.</w:t>
      </w:r>
    </w:p>
    <w:p w14:paraId="3BAE5654" w14:textId="77777777" w:rsidR="00FF36F3" w:rsidRDefault="00FF36F3" w:rsidP="009A5025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</w:p>
    <w:p w14:paraId="2A32B76C" w14:textId="77777777" w:rsidR="009A5025" w:rsidRPr="00F339CA" w:rsidRDefault="009A5025" w:rsidP="009A5025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F339CA">
        <w:rPr>
          <w:rFonts w:ascii="Times New Roman" w:hAnsi="Times New Roman" w:cs="Times New Roman"/>
          <w:b/>
        </w:rPr>
        <w:t>Мониторинг</w:t>
      </w:r>
      <w:r>
        <w:rPr>
          <w:rFonts w:ascii="Times New Roman" w:hAnsi="Times New Roman" w:cs="Times New Roman"/>
          <w:b/>
        </w:rPr>
        <w:t xml:space="preserve"> уровня усвоения материала Программы</w:t>
      </w:r>
      <w:r w:rsidR="00FF36F3">
        <w:rPr>
          <w:rFonts w:ascii="Times New Roman" w:hAnsi="Times New Roman" w:cs="Times New Roman"/>
          <w:b/>
        </w:rPr>
        <w:t xml:space="preserve"> представлен в Приложении</w:t>
      </w:r>
    </w:p>
    <w:p w14:paraId="76B37B14" w14:textId="77777777" w:rsidR="009A5025" w:rsidRDefault="009A5025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5E85AE17" w14:textId="77777777" w:rsidR="009A5025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Формы подведения итогов реализации программы</w:t>
      </w:r>
    </w:p>
    <w:p w14:paraId="4974A410" w14:textId="77777777" w:rsidR="009A5025" w:rsidRPr="009A5025" w:rsidRDefault="009A5025" w:rsidP="009A5025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9A5025">
        <w:rPr>
          <w:rFonts w:eastAsia="Calibri"/>
          <w:color w:val="auto"/>
          <w:szCs w:val="24"/>
        </w:rPr>
        <w:t>- открыт</w:t>
      </w:r>
      <w:r>
        <w:rPr>
          <w:rFonts w:eastAsia="Calibri"/>
          <w:color w:val="auto"/>
          <w:szCs w:val="24"/>
        </w:rPr>
        <w:t>ые</w:t>
      </w:r>
      <w:r w:rsidRPr="009A5025">
        <w:rPr>
          <w:rFonts w:eastAsia="Calibri"/>
          <w:color w:val="auto"/>
          <w:szCs w:val="24"/>
        </w:rPr>
        <w:t xml:space="preserve"> заняти</w:t>
      </w:r>
      <w:r>
        <w:rPr>
          <w:rFonts w:eastAsia="Calibri"/>
          <w:color w:val="auto"/>
          <w:szCs w:val="24"/>
        </w:rPr>
        <w:t>я</w:t>
      </w:r>
      <w:r w:rsidRPr="009A5025">
        <w:rPr>
          <w:rFonts w:eastAsia="Calibri"/>
          <w:color w:val="auto"/>
          <w:szCs w:val="24"/>
        </w:rPr>
        <w:t xml:space="preserve"> для педагогов и родителей;</w:t>
      </w:r>
    </w:p>
    <w:p w14:paraId="1AC6CF62" w14:textId="77777777" w:rsidR="009A5025" w:rsidRPr="009A5025" w:rsidRDefault="009A5025" w:rsidP="009A5025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9A5025">
        <w:rPr>
          <w:rFonts w:eastAsia="Calibri"/>
          <w:color w:val="auto"/>
          <w:szCs w:val="24"/>
        </w:rPr>
        <w:t>- фотовыставк</w:t>
      </w:r>
      <w:r>
        <w:rPr>
          <w:rFonts w:eastAsia="Calibri"/>
          <w:color w:val="auto"/>
          <w:szCs w:val="24"/>
        </w:rPr>
        <w:t>и</w:t>
      </w:r>
      <w:r w:rsidRPr="009A5025">
        <w:rPr>
          <w:rFonts w:eastAsia="Calibri"/>
          <w:color w:val="auto"/>
          <w:szCs w:val="24"/>
        </w:rPr>
        <w:t xml:space="preserve"> с занятий;</w:t>
      </w:r>
    </w:p>
    <w:p w14:paraId="580EA6B6" w14:textId="77777777" w:rsidR="009A5025" w:rsidRPr="009A5025" w:rsidRDefault="009A5025" w:rsidP="009A5025">
      <w:pPr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9A5025">
        <w:rPr>
          <w:rFonts w:eastAsia="Calibri"/>
          <w:color w:val="auto"/>
          <w:szCs w:val="24"/>
        </w:rPr>
        <w:t>- выступление перед коллективом ДОУ с отчетом об итогах и результатах реализации Пр</w:t>
      </w:r>
      <w:r>
        <w:rPr>
          <w:rFonts w:eastAsia="Calibri"/>
          <w:color w:val="auto"/>
          <w:szCs w:val="24"/>
        </w:rPr>
        <w:t>ограммы (методический день ДОУ);</w:t>
      </w:r>
    </w:p>
    <w:p w14:paraId="451E723A" w14:textId="300DB97B" w:rsidR="00554F52" w:rsidRPr="00B06D6B" w:rsidRDefault="00E60A0A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- </w:t>
      </w:r>
      <w:r w:rsidR="00554F52" w:rsidRPr="00B06D6B">
        <w:rPr>
          <w:szCs w:val="24"/>
        </w:rPr>
        <w:t>проведение «Праздника будущих первоклассников» совместно с родителями (</w:t>
      </w:r>
      <w:r w:rsidRPr="00B06D6B">
        <w:rPr>
          <w:szCs w:val="24"/>
        </w:rPr>
        <w:t>31.05.202</w:t>
      </w:r>
      <w:r w:rsidR="00E71F74">
        <w:rPr>
          <w:szCs w:val="24"/>
        </w:rPr>
        <w:t>3</w:t>
      </w:r>
      <w:r w:rsidR="009A5025">
        <w:rPr>
          <w:szCs w:val="24"/>
        </w:rPr>
        <w:t xml:space="preserve"> </w:t>
      </w:r>
      <w:r w:rsidR="00554F52" w:rsidRPr="00B06D6B">
        <w:rPr>
          <w:szCs w:val="24"/>
        </w:rPr>
        <w:t>г.)</w:t>
      </w:r>
    </w:p>
    <w:p w14:paraId="3C10FA4E" w14:textId="77777777" w:rsidR="009A5025" w:rsidRDefault="009A5025" w:rsidP="009A5025">
      <w:pPr>
        <w:pStyle w:val="a6"/>
        <w:shd w:val="clear" w:color="auto" w:fill="FFFFFF"/>
        <w:spacing w:after="0" w:line="240" w:lineRule="auto"/>
        <w:ind w:left="709" w:right="0" w:firstLine="0"/>
        <w:rPr>
          <w:b/>
          <w:bCs/>
          <w:szCs w:val="24"/>
        </w:rPr>
      </w:pPr>
    </w:p>
    <w:p w14:paraId="725F5701" w14:textId="77777777" w:rsidR="00554F52" w:rsidRPr="00B06D6B" w:rsidRDefault="009A5025" w:rsidP="009A5025">
      <w:pPr>
        <w:pStyle w:val="a6"/>
        <w:shd w:val="clear" w:color="auto" w:fill="FFFFFF"/>
        <w:spacing w:after="0" w:line="240" w:lineRule="auto"/>
        <w:ind w:left="709" w:right="0" w:firstLine="0"/>
        <w:jc w:val="center"/>
        <w:rPr>
          <w:szCs w:val="24"/>
        </w:rPr>
      </w:pPr>
      <w:r>
        <w:rPr>
          <w:b/>
          <w:bCs/>
          <w:szCs w:val="24"/>
        </w:rPr>
        <w:t>Учебный</w:t>
      </w:r>
      <w:r w:rsidR="00554F52" w:rsidRPr="00B06D6B">
        <w:rPr>
          <w:b/>
          <w:bCs/>
          <w:szCs w:val="24"/>
        </w:rPr>
        <w:t xml:space="preserve"> план</w:t>
      </w:r>
    </w:p>
    <w:tbl>
      <w:tblPr>
        <w:tblW w:w="991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1198"/>
        <w:gridCol w:w="1199"/>
        <w:gridCol w:w="1338"/>
        <w:gridCol w:w="3052"/>
      </w:tblGrid>
      <w:tr w:rsidR="00544AD4" w:rsidRPr="00C136A4" w14:paraId="5AA79E52" w14:textId="77777777" w:rsidTr="00544AD4">
        <w:trPr>
          <w:trHeight w:val="50"/>
          <w:jc w:val="center"/>
        </w:trPr>
        <w:tc>
          <w:tcPr>
            <w:tcW w:w="3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A4F1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Название раздела, темы</w:t>
            </w:r>
          </w:p>
        </w:tc>
        <w:tc>
          <w:tcPr>
            <w:tcW w:w="3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9AD2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Количество</w:t>
            </w:r>
          </w:p>
          <w:p w14:paraId="4395725C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часов</w:t>
            </w: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07DD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544AD4">
              <w:rPr>
                <w:b/>
                <w:szCs w:val="24"/>
              </w:rPr>
              <w:t>Формы контроля</w:t>
            </w:r>
          </w:p>
        </w:tc>
      </w:tr>
      <w:tr w:rsidR="00544AD4" w:rsidRPr="00C136A4" w14:paraId="4A37C6BC" w14:textId="77777777" w:rsidTr="00544AD4">
        <w:trPr>
          <w:trHeight w:val="3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71A559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4750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всего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84D4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теория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9EC5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C136A4">
              <w:rPr>
                <w:b/>
                <w:szCs w:val="24"/>
              </w:rPr>
              <w:t>практика</w:t>
            </w:r>
          </w:p>
        </w:tc>
        <w:tc>
          <w:tcPr>
            <w:tcW w:w="3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7CCFAC" w14:textId="77777777" w:rsidR="00544AD4" w:rsidRPr="00C136A4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  <w:tr w:rsidR="00554F52" w:rsidRPr="00B06D6B" w14:paraId="5CF1A522" w14:textId="77777777" w:rsidTr="00544AD4">
        <w:trPr>
          <w:trHeight w:val="305"/>
          <w:jc w:val="center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FE8D" w14:textId="77777777" w:rsidR="00F63D6D" w:rsidRDefault="00544AD4" w:rsidP="00544A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Модуль </w:t>
            </w:r>
            <w:r w:rsidR="00F63D6D">
              <w:rPr>
                <w:b/>
                <w:bCs/>
                <w:szCs w:val="24"/>
              </w:rPr>
              <w:t>1.</w:t>
            </w:r>
          </w:p>
          <w:p w14:paraId="3E654269" w14:textId="77777777" w:rsidR="00554F52" w:rsidRPr="00B06D6B" w:rsidRDefault="00544AD4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b/>
                <w:bCs/>
                <w:szCs w:val="24"/>
              </w:rPr>
              <w:t>«От слова к букве»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9228" w14:textId="6C53AC77" w:rsidR="00554F52" w:rsidRPr="00B06D6B" w:rsidRDefault="00544AD4" w:rsidP="00F728D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728DA">
              <w:rPr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E478" w14:textId="77777777" w:rsidR="00554F52" w:rsidRPr="00B06D6B" w:rsidRDefault="00142142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  <w:r w:rsidR="00544AD4">
              <w:rPr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A490" w14:textId="670D6C68" w:rsidR="00554F52" w:rsidRPr="00B06D6B" w:rsidRDefault="00142142" w:rsidP="00F728D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2</w:t>
            </w:r>
            <w:r w:rsidR="00F728DA">
              <w:rPr>
                <w:szCs w:val="24"/>
              </w:rPr>
              <w:t>7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0166" w14:textId="77777777" w:rsidR="00554F52" w:rsidRPr="00B06D6B" w:rsidRDefault="00544AD4" w:rsidP="00F63D6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выполнения заданий, </w:t>
            </w:r>
            <w:r w:rsidRPr="004078DB">
              <w:rPr>
                <w:szCs w:val="24"/>
              </w:rPr>
              <w:t>самоконтроль по словесной инструкции и зрительному образцу</w:t>
            </w:r>
            <w:r w:rsidR="00F63D6D">
              <w:rPr>
                <w:szCs w:val="24"/>
              </w:rPr>
              <w:t xml:space="preserve"> на каждом занятии</w:t>
            </w:r>
          </w:p>
        </w:tc>
      </w:tr>
      <w:tr w:rsidR="00554F52" w:rsidRPr="00B06D6B" w14:paraId="5894A273" w14:textId="77777777" w:rsidTr="00544AD4">
        <w:trPr>
          <w:trHeight w:val="320"/>
          <w:jc w:val="center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E597" w14:textId="77777777" w:rsidR="00554F52" w:rsidRPr="00B06D6B" w:rsidRDefault="00F63D6D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Модуль</w:t>
            </w:r>
            <w:r w:rsidR="00544AD4" w:rsidRPr="00B06D6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2. </w:t>
            </w:r>
            <w:r w:rsidR="00544AD4" w:rsidRPr="00B06D6B">
              <w:rPr>
                <w:b/>
                <w:bCs/>
                <w:szCs w:val="24"/>
              </w:rPr>
              <w:t>«Математические ступеньки»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9C56" w14:textId="2CC8AD3F" w:rsidR="00554F52" w:rsidRPr="00B06D6B" w:rsidRDefault="00544AD4" w:rsidP="00F728D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F728DA">
              <w:rPr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57D9" w14:textId="59548CAB" w:rsidR="00554F52" w:rsidRPr="00B06D6B" w:rsidRDefault="00544AD4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71F74">
              <w:rPr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FA0B" w14:textId="256C8968" w:rsidR="00554F52" w:rsidRPr="00B06D6B" w:rsidRDefault="00544AD4" w:rsidP="00F728DA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28DA">
              <w:rPr>
                <w:szCs w:val="24"/>
              </w:rPr>
              <w:t>3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6C82" w14:textId="77777777" w:rsidR="00554F52" w:rsidRPr="00B06D6B" w:rsidRDefault="00544AD4" w:rsidP="00F63D6D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выполнения заданий, </w:t>
            </w:r>
            <w:r w:rsidRPr="004078DB">
              <w:rPr>
                <w:szCs w:val="24"/>
              </w:rPr>
              <w:t>самоконтроль по словесной инструкции и зрительному образцу</w:t>
            </w:r>
            <w:r w:rsidR="00F63D6D">
              <w:rPr>
                <w:szCs w:val="24"/>
              </w:rPr>
              <w:t xml:space="preserve"> на каждом занятии</w:t>
            </w:r>
          </w:p>
        </w:tc>
      </w:tr>
      <w:tr w:rsidR="00554F52" w:rsidRPr="00B06D6B" w14:paraId="7CD906AF" w14:textId="77777777" w:rsidTr="00544AD4">
        <w:trPr>
          <w:trHeight w:val="946"/>
          <w:jc w:val="center"/>
        </w:trPr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ECD8" w14:textId="77777777" w:rsidR="00554F52" w:rsidRPr="00B06D6B" w:rsidRDefault="00544AD4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Открытое занятие по Программе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F6DC" w14:textId="75625408" w:rsidR="00554F52" w:rsidRPr="00B06D6B" w:rsidRDefault="00F728DA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07F8" w14:textId="77777777" w:rsidR="00554F52" w:rsidRPr="00B06D6B" w:rsidRDefault="00544AD4" w:rsidP="00544AD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C22E" w14:textId="785146EF" w:rsidR="00554F52" w:rsidRPr="00B06D6B" w:rsidRDefault="00F728DA" w:rsidP="00544AD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601E" w14:textId="77777777" w:rsidR="00554F52" w:rsidRPr="00B06D6B" w:rsidRDefault="00554F52" w:rsidP="00544AD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«Праздник будущих первоклассников»</w:t>
            </w:r>
          </w:p>
        </w:tc>
      </w:tr>
    </w:tbl>
    <w:p w14:paraId="2CE252B9" w14:textId="77777777" w:rsidR="00F63D6D" w:rsidRDefault="00F63D6D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018C5ED9" w14:textId="77777777" w:rsidR="00F63D6D" w:rsidRDefault="00F63D6D" w:rsidP="00425B33">
      <w:pPr>
        <w:tabs>
          <w:tab w:val="left" w:pos="5175"/>
        </w:tabs>
        <w:spacing w:after="0" w:line="240" w:lineRule="auto"/>
        <w:ind w:firstLine="685"/>
        <w:jc w:val="center"/>
        <w:rPr>
          <w:b/>
          <w:szCs w:val="24"/>
        </w:rPr>
      </w:pPr>
      <w:r>
        <w:rPr>
          <w:b/>
          <w:szCs w:val="24"/>
        </w:rPr>
        <w:t>Содержание учебного плана</w:t>
      </w:r>
    </w:p>
    <w:p w14:paraId="011F63EE" w14:textId="77777777" w:rsidR="00F63D6D" w:rsidRDefault="00F63D6D" w:rsidP="00425B33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  <w:r>
        <w:rPr>
          <w:b/>
          <w:szCs w:val="24"/>
        </w:rPr>
        <w:t xml:space="preserve">Модуль 1. </w:t>
      </w:r>
      <w:r w:rsidRPr="00B06D6B">
        <w:rPr>
          <w:b/>
          <w:bCs/>
          <w:szCs w:val="24"/>
        </w:rPr>
        <w:t>«От слова к букве»</w:t>
      </w:r>
    </w:p>
    <w:tbl>
      <w:tblPr>
        <w:tblW w:w="99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7088"/>
        <w:gridCol w:w="1475"/>
      </w:tblGrid>
      <w:tr w:rsidR="002C0A19" w:rsidRPr="00425B33" w14:paraId="102734CB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964AD" w14:textId="77777777" w:rsidR="002C0A19" w:rsidRPr="00425B33" w:rsidRDefault="00425B33" w:rsidP="00425B33">
            <w:pPr>
              <w:pStyle w:val="a6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FD34" w14:textId="77777777" w:rsidR="002C0A19" w:rsidRPr="00425B33" w:rsidRDefault="002C0A19" w:rsidP="00425B33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5B33">
              <w:rPr>
                <w:b/>
                <w:szCs w:val="24"/>
              </w:rPr>
              <w:t>Тема занятия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96F7F" w14:textId="77777777" w:rsidR="002C0A19" w:rsidRPr="00425B33" w:rsidRDefault="002C0A19" w:rsidP="00425B33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5B33">
              <w:rPr>
                <w:b/>
                <w:szCs w:val="24"/>
              </w:rPr>
              <w:t>Кол-во занятий</w:t>
            </w:r>
          </w:p>
        </w:tc>
      </w:tr>
      <w:tr w:rsidR="002C0A19" w:rsidRPr="00B06D6B" w14:paraId="53FB327A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0FCDA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1E5F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Алфавит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00ED" w14:textId="15DC460B" w:rsidR="002C0A19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0A19" w:rsidRPr="00B06D6B" w14:paraId="04EF9D9F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CC5CDE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right="0"/>
              <w:rPr>
                <w:bCs/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95BA" w14:textId="77777777" w:rsidR="002C0A19" w:rsidRPr="00B06D6B" w:rsidRDefault="002C0A19" w:rsidP="002C0A19">
            <w:pPr>
              <w:shd w:val="clear" w:color="auto" w:fill="FFFFFF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bCs/>
                <w:szCs w:val="24"/>
              </w:rPr>
              <w:t>Игры со словами. Звуковой анализ слов. Деление на слоги.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DBB0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5C5D957E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E9674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DB19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 xml:space="preserve">Слог. Деление слов на слоги.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2AC5" w14:textId="18736D5C" w:rsidR="002C0A19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0A19" w:rsidRPr="00B06D6B" w14:paraId="37D02902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3CD905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4AE9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 xml:space="preserve">Ударение. Ударный и безударный слоги.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D265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1F33247F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21408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5CBB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Понятие предложения. Схема предложения.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6C5F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4F19E259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BE785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8274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Слова, обозначающие действие предмета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6B44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240222C2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D5796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D482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Составление рассказа по сюжетным картинкам «Неудачная прогулка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4FD9" w14:textId="1FA90638" w:rsidR="002C0A19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0A19" w:rsidRPr="00B06D6B" w14:paraId="6DE0CBB6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FC27AD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B7FD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и буквы А, У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6231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230CCD9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4041E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EE9B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и буква И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85E1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FB2DC84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F7EF2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C2CA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и буква О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6DB0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062DD223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29D27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BBE8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М, Мь. Буква М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8BD8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52013D92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33526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C1A0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н, нь и буква Н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1AA1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A9BDE5E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3F4E4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8E84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к, кь и буква К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46EE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3D22528F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AEA80C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9D69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т и буква 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C92A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E5B5791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60CFE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4C56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и буква ы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2D78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B0827C9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B42FF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0B14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 xml:space="preserve">Звуки п, пь и буква П.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BAF5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14754667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B419C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AD41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х, хь и буква Х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5734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2B823306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1A8F18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75F7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й и буква Й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7473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1649E239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C3F74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098D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с, сь и буква С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39D8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58D5294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785483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EFB15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з, зь и буква З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3822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40188B46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5FD10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2E0B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 xml:space="preserve">Звук и буква Ц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5707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48936A6A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3CD35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1664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б, бь и буква Б</w:t>
            </w:r>
            <w:r w:rsidRPr="00B06D6B">
              <w:rPr>
                <w:szCs w:val="24"/>
              </w:rPr>
              <w:tab/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AD48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5397505F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63461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5F35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д, дь и буква Д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324B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3FEECACE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32047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hd w:val="clear" w:color="auto" w:fill="FFFFFF" w:themeFill="background1"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46D9" w14:textId="77777777" w:rsidR="002C0A19" w:rsidRPr="00B06D6B" w:rsidRDefault="002C0A19" w:rsidP="002C0A19">
            <w:pPr>
              <w:shd w:val="clear" w:color="auto" w:fill="FFFFFF" w:themeFill="background1"/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г, гь и буква Г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9A77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1564CBDC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72790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9A47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в, вь и буква В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C5CE5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628EF71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D6467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A712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ф, фь и буква Ф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4DB5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59FA2F4B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6C853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DED0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ш и буква 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900E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0A18C275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531A7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299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ж и буква Ж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9D2F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237C8CBF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E8C6B0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3E84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л, ль и буква Л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37D4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3E78DA8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02EDC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5F5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Звуки р, рь и буква Р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818B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4CA6BE59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24FE8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4402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ч и буква Ч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DA90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4F869A5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135DF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882C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щ и буква Щ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9DB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7F2BC915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F9DF24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6031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Звук э и буква Э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F1E0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9E906B4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E1900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E971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Буква мягкий знак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8917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2CD0AEDC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30EF1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E71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Буквы Е, Ё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C531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2C0A19" w:rsidRPr="00B06D6B" w14:paraId="65B5192C" w14:textId="77777777" w:rsidTr="009A69B1">
        <w:trPr>
          <w:trHeight w:val="20"/>
          <w:jc w:val="center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10164" w14:textId="77777777" w:rsidR="002C0A19" w:rsidRPr="002C0A19" w:rsidRDefault="002C0A19" w:rsidP="002C0A19">
            <w:pPr>
              <w:pStyle w:val="a6"/>
              <w:numPr>
                <w:ilvl w:val="0"/>
                <w:numId w:val="59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4081" w14:textId="77777777" w:rsidR="002C0A19" w:rsidRPr="00B06D6B" w:rsidRDefault="002C0A19" w:rsidP="002C0A1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Буквы Ю,Я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7347" w14:textId="77777777" w:rsidR="002C0A19" w:rsidRPr="00B06D6B" w:rsidRDefault="002C0A19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</w:tbl>
    <w:p w14:paraId="6F939788" w14:textId="77777777" w:rsidR="00425B33" w:rsidRDefault="00425B33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</w:p>
    <w:p w14:paraId="0C29217D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Содержание </w:t>
      </w:r>
      <w:r>
        <w:rPr>
          <w:szCs w:val="24"/>
        </w:rPr>
        <w:t>модуля</w:t>
      </w:r>
      <w:r w:rsidRPr="00B06D6B">
        <w:rPr>
          <w:szCs w:val="24"/>
        </w:rPr>
        <w:t xml:space="preserve"> ориентировано на решение следующих задач:</w:t>
      </w:r>
    </w:p>
    <w:p w14:paraId="20F66D3D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14:paraId="28C972D0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практическая подготовка детей к обучению чтению и письму;</w:t>
      </w:r>
    </w:p>
    <w:p w14:paraId="53464B23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формирование элементарной культуры речи, совершенствование на доступном уровне навыков связной устной речи детей.</w:t>
      </w:r>
    </w:p>
    <w:p w14:paraId="4ABD52AF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Отличительной чертой данного </w:t>
      </w:r>
      <w:r>
        <w:rPr>
          <w:szCs w:val="24"/>
        </w:rPr>
        <w:t>модуля</w:t>
      </w:r>
      <w:r w:rsidRPr="00B06D6B">
        <w:rPr>
          <w:szCs w:val="24"/>
        </w:rPr>
        <w:t xml:space="preserve"> программы является осуществление интеграции работы по подготовке детей к обучению чтению с работой по</w:t>
      </w:r>
      <w:r>
        <w:rPr>
          <w:szCs w:val="24"/>
        </w:rPr>
        <w:t xml:space="preserve"> </w:t>
      </w:r>
      <w:r w:rsidRPr="00B06D6B">
        <w:rPr>
          <w:szCs w:val="24"/>
        </w:rPr>
        <w:t>развитию их устной связной речи и с подготовкой к обучению письму.</w:t>
      </w:r>
    </w:p>
    <w:p w14:paraId="5C19DCAA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Основными задачами развития речи на подготовительном этапе являются:</w:t>
      </w:r>
    </w:p>
    <w:p w14:paraId="67333E79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расширение, обогащение и активизация словарного запаса детей;</w:t>
      </w:r>
    </w:p>
    <w:p w14:paraId="33F08432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— формирование грамматического строя речи ребенка;</w:t>
      </w:r>
    </w:p>
    <w:p w14:paraId="2D0C3CA5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 д.);</w:t>
      </w:r>
    </w:p>
    <w:p w14:paraId="497F4E8C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 — создание речевых высказываний различных типов: описания (человека, животных, предметов, помещения); рассуждения (прочитай свое любимое стихотворение. Чем оно тебе </w:t>
      </w:r>
      <w:r w:rsidRPr="00B06D6B">
        <w:rPr>
          <w:szCs w:val="24"/>
        </w:rPr>
        <w:lastRenderedPageBreak/>
        <w:t>нравится? Расскажи свою любимую сказку. Почему она тебе нравится больше других? и т. д.); повествования (различные виды пересказа, рассказа).</w:t>
      </w:r>
    </w:p>
    <w:p w14:paraId="33F52B13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Содержание </w:t>
      </w:r>
      <w:r>
        <w:rPr>
          <w:szCs w:val="24"/>
        </w:rPr>
        <w:t>модуля</w:t>
      </w:r>
      <w:r w:rsidRPr="00B06D6B">
        <w:rPr>
          <w:szCs w:val="24"/>
        </w:rPr>
        <w:t xml:space="preserve"> направлено на общее развитие ребенка, посредством которого создается прочная основа для успешного изучения русского языка:</w:t>
      </w:r>
    </w:p>
    <w:p w14:paraId="5F82460D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  <w:u w:val="single"/>
        </w:rPr>
        <w:t>Развитие и совершенствование устной речи.</w:t>
      </w:r>
      <w:r w:rsidRPr="00B06D6B">
        <w:rPr>
          <w:szCs w:val="24"/>
        </w:rPr>
        <w:t> </w:t>
      </w:r>
    </w:p>
    <w:p w14:paraId="23C64BDF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 — материал, форма, цвет, размер — и одушевленных — 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</w:t>
      </w:r>
    </w:p>
    <w:p w14:paraId="09597A1D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 — 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</w:t>
      </w:r>
    </w:p>
    <w:p w14:paraId="48AE64AE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Формировать правильное понимание переносного значения слов. Учить замечать и исправлять в своей</w:t>
      </w:r>
      <w:r w:rsidR="00425B33">
        <w:rPr>
          <w:szCs w:val="24"/>
        </w:rPr>
        <w:t xml:space="preserve"> </w:t>
      </w:r>
      <w:r w:rsidRPr="00B06D6B">
        <w:rPr>
          <w:szCs w:val="24"/>
        </w:rPr>
        <w:t>речи речевые ошибки.</w:t>
      </w:r>
    </w:p>
    <w:p w14:paraId="65593F40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</w:t>
      </w:r>
    </w:p>
    <w:p w14:paraId="2BDC6480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Разучивать загадки, скороговорки; пересказывать сказки с опорой на иллюстрации. 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 д.) по плану, предложенному воспитателем, или по аналогии. Развивать эмоциональное восприятие речи взрослых и детей. Учить отвечать на вопросы, задавать вопросы, строить краткие сообщения.</w:t>
      </w:r>
    </w:p>
    <w:p w14:paraId="41084BB5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Учить составлять рассказы по картине: описание содержания, придумывание сюжета, предшествующего изображению и следующего за ним. Развивать интерес детей к самостоятельному словесному творчеству, поощрять создание рассказов, сказок, стихотворений.</w:t>
      </w:r>
    </w:p>
    <w:p w14:paraId="764D23FC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</w:t>
      </w:r>
    </w:p>
    <w:p w14:paraId="086A7475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Наряду с развитием монологической и диалогической речи особое внимание обращается на технику речи, в связи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</w:t>
      </w:r>
    </w:p>
    <w:p w14:paraId="7702745B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t>Звукопроизношение: 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</w:t>
      </w:r>
    </w:p>
    <w:p w14:paraId="3436CEAE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Сферы общения: бытовая (повседневная); искусство слова; деловая.</w:t>
      </w:r>
    </w:p>
    <w:p w14:paraId="35A3BA5C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  <w:u w:val="single"/>
        </w:rPr>
        <w:t>Подготовка к обучению чтению.</w:t>
      </w:r>
    </w:p>
    <w:p w14:paraId="65312A65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</w:t>
      </w:r>
    </w:p>
    <w:p w14:paraId="2A344FC4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</w:t>
      </w:r>
    </w:p>
    <w:p w14:paraId="33E4DB56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</w:t>
      </w:r>
    </w:p>
    <w:p w14:paraId="6DBF3081" w14:textId="77777777" w:rsidR="009E3F3C" w:rsidRPr="00B06D6B" w:rsidRDefault="009E3F3C" w:rsidP="009E3F3C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  <w:u w:val="single"/>
        </w:rPr>
        <w:t>Подготовка к обучению письму</w:t>
      </w:r>
      <w:r w:rsidRPr="00B06D6B">
        <w:rPr>
          <w:szCs w:val="24"/>
        </w:rPr>
        <w:t>: 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 — 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</w:t>
      </w:r>
    </w:p>
    <w:p w14:paraId="5AB4C2E4" w14:textId="77777777" w:rsidR="00F63D6D" w:rsidRDefault="00F63D6D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63A592BF" w14:textId="77777777" w:rsidR="00F63D6D" w:rsidRDefault="00F63D6D" w:rsidP="00425B33">
      <w:pPr>
        <w:shd w:val="clear" w:color="auto" w:fill="FFFFFF"/>
        <w:spacing w:after="0" w:line="240" w:lineRule="auto"/>
        <w:ind w:left="0" w:right="0" w:firstLine="709"/>
        <w:jc w:val="center"/>
        <w:rPr>
          <w:b/>
          <w:bCs/>
          <w:szCs w:val="24"/>
        </w:rPr>
      </w:pPr>
      <w:r w:rsidRPr="00F63D6D">
        <w:rPr>
          <w:b/>
          <w:bCs/>
          <w:szCs w:val="24"/>
        </w:rPr>
        <w:t>Модуль</w:t>
      </w:r>
      <w:r>
        <w:rPr>
          <w:b/>
          <w:bCs/>
          <w:szCs w:val="24"/>
        </w:rPr>
        <w:t xml:space="preserve"> 2.</w:t>
      </w:r>
      <w:r w:rsidRPr="00F63D6D">
        <w:rPr>
          <w:b/>
          <w:bCs/>
          <w:szCs w:val="24"/>
        </w:rPr>
        <w:t xml:space="preserve"> «Математические ступеньки»</w:t>
      </w:r>
    </w:p>
    <w:tbl>
      <w:tblPr>
        <w:tblW w:w="1013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6804"/>
        <w:gridCol w:w="2410"/>
      </w:tblGrid>
      <w:tr w:rsidR="00425B33" w:rsidRPr="00425B33" w14:paraId="33A8FC32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B9522" w14:textId="77777777" w:rsidR="00425B33" w:rsidRPr="00425B33" w:rsidRDefault="00425B33" w:rsidP="00425B33">
            <w:pPr>
              <w:pStyle w:val="a6"/>
              <w:spacing w:after="0" w:line="240" w:lineRule="auto"/>
              <w:ind w:left="59" w:right="0" w:firstLine="0"/>
              <w:jc w:val="center"/>
              <w:rPr>
                <w:b/>
                <w:szCs w:val="24"/>
              </w:rPr>
            </w:pPr>
            <w:r w:rsidRPr="00425B33">
              <w:rPr>
                <w:b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1AD6" w14:textId="77777777" w:rsidR="00425B33" w:rsidRPr="00425B33" w:rsidRDefault="00425B33" w:rsidP="00425B33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5B33">
              <w:rPr>
                <w:b/>
                <w:szCs w:val="24"/>
              </w:rPr>
              <w:t>Название 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4347" w14:textId="77777777" w:rsidR="00425B33" w:rsidRPr="00425B33" w:rsidRDefault="00425B33" w:rsidP="00425B33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425B33">
              <w:rPr>
                <w:b/>
                <w:szCs w:val="24"/>
              </w:rPr>
              <w:t>Кол-во часов</w:t>
            </w:r>
          </w:p>
        </w:tc>
      </w:tr>
      <w:tr w:rsidR="00425B33" w:rsidRPr="00B06D6B" w14:paraId="7F0557BA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FD850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bCs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6036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b/>
                <w:bCs/>
                <w:szCs w:val="24"/>
              </w:rPr>
            </w:pPr>
            <w:r w:rsidRPr="00B06D6B">
              <w:rPr>
                <w:bCs/>
                <w:szCs w:val="24"/>
              </w:rPr>
              <w:t>Пространственная ориентировка в пространстве и на плоскости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C7DD" w14:textId="362C0F61" w:rsidR="00425B33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25B33" w:rsidRPr="00B06D6B" w14:paraId="72AFC02F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370BC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bCs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A102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bCs/>
                <w:szCs w:val="24"/>
              </w:rPr>
            </w:pPr>
            <w:r w:rsidRPr="00B06D6B">
              <w:rPr>
                <w:bCs/>
                <w:szCs w:val="24"/>
              </w:rPr>
              <w:t>Величина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92D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7A896A09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CC91A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D85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Уточнение пространственных представлений (вверху, внизу, слева, справа)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5387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634F1599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5CF30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A17EA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Пространственные отношения: между, посередине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3DAE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5E225DF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C832B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FABC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Признаки предметов. Сравнение предметов по размеру: большой – маленький, больше – меньше.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F0B6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1207AB9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BC37D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8EC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Сравнение предметов по размеру: высокий – низкий, выше – ниже.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C94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581EA1C6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0C65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440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Ориентация на плоскости: слева, справа.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A820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71879049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1141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135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Длина. Длиннее – короче.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B74C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7704EF74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72AC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90EC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Сравнение групп предметов по количеству: больше, меньше, столько же.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80F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0F56D639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31FEB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27B4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Сравнение предметов по массе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FA1C" w14:textId="44263D09" w:rsidR="00425B33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25B33" w:rsidRPr="00B06D6B" w14:paraId="721B45C5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4F837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0F99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Сравнение групп предметов по времени: позже, раньше.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5492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61D96544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0838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169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Неделя, месяц,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D063" w14:textId="491CE3E4" w:rsidR="00425B33" w:rsidRPr="00B06D6B" w:rsidRDefault="00F728DA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25B33" w:rsidRPr="00B06D6B" w14:paraId="0E44CC40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ED2D8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bCs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8CF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bCs/>
                <w:szCs w:val="24"/>
              </w:rPr>
            </w:pPr>
            <w:r w:rsidRPr="00B06D6B">
              <w:rPr>
                <w:bCs/>
                <w:szCs w:val="24"/>
              </w:rPr>
              <w:t>Геометрические фигуры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1015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43F6D943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C65D5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40C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Круг. Многоугольники: треугольник, четырехугольник.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9039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0A0A9402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F9B13C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3917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Прямоугольник, квадрат, отрезок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0F96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7A13F66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CD223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7881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Закрепление пройденного материала.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ED5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212C8064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0C3A7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bCs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FC9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bCs/>
                <w:szCs w:val="24"/>
              </w:rPr>
            </w:pPr>
            <w:r w:rsidRPr="00B06D6B">
              <w:rPr>
                <w:bCs/>
                <w:szCs w:val="24"/>
              </w:rPr>
              <w:t>Знакомство с числом ноль и соответствующей ему цифрой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1E12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0A58A960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64CE0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115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1. Понятия «один – много».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A931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36D598D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6682EC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504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2. Понятие «пара».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9F7E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34984B06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553172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A4E0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3. Состав числа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03A2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67075A9A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2F1AE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8B8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4. Состав числа 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D84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4FB6782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BC51A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3349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5. Состав числа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643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46A5402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E96B5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653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Понятие «равенство». Знак «=».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939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58E5040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58FE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FC64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Действие «сложение». Конкретный смысл действия «сложение». Знак действия «сложения»</w:t>
            </w:r>
            <w:r>
              <w:rPr>
                <w:szCs w:val="24"/>
              </w:rPr>
              <w:t>, «</w:t>
            </w:r>
            <w:r w:rsidRPr="00B06D6B">
              <w:rPr>
                <w:szCs w:val="24"/>
              </w:rPr>
              <w:t>+</w:t>
            </w:r>
            <w:r>
              <w:rPr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844A5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25B33" w:rsidRPr="00B06D6B" w14:paraId="025D71C1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A966B8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4E8C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Действие «вычитание». Конкретный смысл действия «вычитание». Знак действия «вычитания»</w:t>
            </w:r>
            <w:r>
              <w:rPr>
                <w:szCs w:val="24"/>
              </w:rPr>
              <w:t>, «</w:t>
            </w:r>
            <w:r w:rsidRPr="00B06D6B">
              <w:rPr>
                <w:szCs w:val="24"/>
              </w:rPr>
              <w:t>-</w:t>
            </w:r>
            <w:r>
              <w:rPr>
                <w:szCs w:val="24"/>
              </w:rPr>
              <w:t>»</w:t>
            </w:r>
            <w:r w:rsidRPr="00B06D6B"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496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00B36808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1B175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C61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Сложение и вычитание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8455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678DBF2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AA26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CBF8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6. Решение задач «Сколько всего?»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AED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5B78E55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B32D4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CBEE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25ED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7D135BF6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31831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E49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72E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47D638CE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BEE37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ABF1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и цифра 9. Решение задач на сложение и вычитание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0EF9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32C94E3C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E0238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C77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Число 10. Особенности записи числа 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88C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64CFF72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B0FE3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6B3A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Сравнение групп предметов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8256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06475137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49922D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7741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Образование и название чисел второго десятка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C736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56FE862B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36259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F974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Запись и чтение чисел второго десятка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9A33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F770DF8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E1255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4A9B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Решение задач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DC5F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1</w:t>
            </w:r>
          </w:p>
        </w:tc>
      </w:tr>
      <w:tr w:rsidR="00425B33" w:rsidRPr="00B06D6B" w14:paraId="15E254D3" w14:textId="77777777" w:rsidTr="009A69B1">
        <w:trPr>
          <w:trHeight w:val="20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FAB67" w14:textId="77777777" w:rsidR="00425B33" w:rsidRPr="00425B33" w:rsidRDefault="00425B33" w:rsidP="00425B33">
            <w:pPr>
              <w:pStyle w:val="a6"/>
              <w:numPr>
                <w:ilvl w:val="0"/>
                <w:numId w:val="60"/>
              </w:numPr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4CC2" w14:textId="77777777" w:rsidR="00425B33" w:rsidRPr="00B06D6B" w:rsidRDefault="00425B33" w:rsidP="00425B33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B06D6B">
              <w:rPr>
                <w:szCs w:val="24"/>
              </w:rPr>
              <w:t>Праздник будущих первоклассников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8D1C" w14:textId="77777777" w:rsidR="00425B33" w:rsidRPr="00B06D6B" w:rsidRDefault="00425B33" w:rsidP="00425B33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26DCDA7A" w14:textId="77777777" w:rsidR="00F63D6D" w:rsidRDefault="00F63D6D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01B63A2A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Научить детей в период подготовки к школе счету и измерениям, чтобы подвести их к понятию числа, остается одной из важнейших задач. 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 В </w:t>
      </w:r>
      <w:r>
        <w:rPr>
          <w:szCs w:val="24"/>
        </w:rPr>
        <w:t>модуле</w:t>
      </w:r>
      <w:r w:rsidRPr="00B06D6B">
        <w:rPr>
          <w:szCs w:val="24"/>
        </w:rPr>
        <w:t xml:space="preserve">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14:paraId="46E20771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</w:t>
      </w:r>
    </w:p>
    <w:p w14:paraId="68445E01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Эти методы используются в различном сочетании друг с другом, при этом ведущим остается практический метод, позволяющий детям усваивать и</w:t>
      </w:r>
    </w:p>
    <w:p w14:paraId="21D7490C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</w:t>
      </w:r>
    </w:p>
    <w:p w14:paraId="5B1A0E6D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Большое внимание уделяется формированию умений общаться с преподавателем,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</w:p>
    <w:p w14:paraId="11A846DD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</w:p>
    <w:p w14:paraId="7FB348E6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</w:t>
      </w:r>
      <w:r w:rsidRPr="00B06D6B">
        <w:rPr>
          <w:szCs w:val="24"/>
        </w:rPr>
        <w:lastRenderedPageBreak/>
        <w:t>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</w:p>
    <w:p w14:paraId="1C009DBD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</w:t>
      </w:r>
    </w:p>
    <w:p w14:paraId="5EB00AA3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</w:p>
    <w:p w14:paraId="22950B26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Простые геометрические фигуры: треугольник, прямоугольник (квадрат), круг.</w:t>
      </w:r>
    </w:p>
    <w:p w14:paraId="4AD974EA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Содержательно-логические задания на развитие:</w:t>
      </w:r>
    </w:p>
    <w:p w14:paraId="1367131F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внимания: простейшие лабиринты, игры «Веселый счет», «Сравни рисунки», «Найди общие элементы» и др.;</w:t>
      </w:r>
    </w:p>
    <w:p w14:paraId="74554521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</w:p>
    <w:p w14:paraId="0649FE06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памяти: зрительные и слуховые диктанты с использованием арифметического и геометрического материала;</w:t>
      </w:r>
    </w:p>
    <w:p w14:paraId="5FA2E98B" w14:textId="77777777" w:rsidR="00425B33" w:rsidRPr="00B06D6B" w:rsidRDefault="00425B33" w:rsidP="00425B33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— 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</w:p>
    <w:p w14:paraId="07E670A3" w14:textId="77777777" w:rsidR="00F63D6D" w:rsidRDefault="00F63D6D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2E7BC959" w14:textId="77777777" w:rsidR="00F63D6D" w:rsidRDefault="00F63D6D" w:rsidP="00F63D6D">
      <w:pPr>
        <w:pStyle w:val="a5"/>
        <w:tabs>
          <w:tab w:val="left" w:pos="9214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Календарный учебный график</w:t>
      </w:r>
    </w:p>
    <w:tbl>
      <w:tblPr>
        <w:tblW w:w="109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200"/>
        <w:gridCol w:w="1134"/>
        <w:gridCol w:w="1559"/>
        <w:gridCol w:w="1155"/>
        <w:gridCol w:w="992"/>
        <w:gridCol w:w="1595"/>
        <w:gridCol w:w="1080"/>
        <w:gridCol w:w="1719"/>
      </w:tblGrid>
      <w:tr w:rsidR="00F63D6D" w:rsidRPr="006E29B3" w14:paraId="62F3D3D5" w14:textId="77777777" w:rsidTr="00F63D6D">
        <w:trPr>
          <w:trHeight w:val="769"/>
        </w:trPr>
        <w:tc>
          <w:tcPr>
            <w:tcW w:w="502" w:type="dxa"/>
          </w:tcPr>
          <w:p w14:paraId="5DE834A5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№</w:t>
            </w:r>
          </w:p>
        </w:tc>
        <w:tc>
          <w:tcPr>
            <w:tcW w:w="1200" w:type="dxa"/>
          </w:tcPr>
          <w:p w14:paraId="30388B90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Месяц</w:t>
            </w:r>
          </w:p>
        </w:tc>
        <w:tc>
          <w:tcPr>
            <w:tcW w:w="1134" w:type="dxa"/>
          </w:tcPr>
          <w:p w14:paraId="044EE331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Число</w:t>
            </w:r>
          </w:p>
        </w:tc>
        <w:tc>
          <w:tcPr>
            <w:tcW w:w="1559" w:type="dxa"/>
          </w:tcPr>
          <w:p w14:paraId="616E740A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Время проведения занятия</w:t>
            </w:r>
            <w:r w:rsidRPr="006E29B3">
              <w:rPr>
                <w:rStyle w:val="ad"/>
                <w:bCs/>
                <w:color w:val="000000"/>
                <w:kern w:val="24"/>
                <w:sz w:val="20"/>
                <w:szCs w:val="22"/>
              </w:rPr>
              <w:footnoteReference w:id="1"/>
            </w:r>
          </w:p>
        </w:tc>
        <w:tc>
          <w:tcPr>
            <w:tcW w:w="1155" w:type="dxa"/>
          </w:tcPr>
          <w:p w14:paraId="65668809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Форма занятия</w:t>
            </w:r>
          </w:p>
        </w:tc>
        <w:tc>
          <w:tcPr>
            <w:tcW w:w="992" w:type="dxa"/>
          </w:tcPr>
          <w:p w14:paraId="297DAA65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К-во часов</w:t>
            </w:r>
            <w:r w:rsidRPr="006E29B3">
              <w:rPr>
                <w:rStyle w:val="ad"/>
                <w:bCs/>
                <w:color w:val="000000"/>
                <w:kern w:val="24"/>
                <w:sz w:val="20"/>
                <w:szCs w:val="22"/>
              </w:rPr>
              <w:footnoteReference w:id="2"/>
            </w:r>
          </w:p>
        </w:tc>
        <w:tc>
          <w:tcPr>
            <w:tcW w:w="1595" w:type="dxa"/>
          </w:tcPr>
          <w:p w14:paraId="54FEB876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Тема занятия</w:t>
            </w:r>
          </w:p>
        </w:tc>
        <w:tc>
          <w:tcPr>
            <w:tcW w:w="1080" w:type="dxa"/>
          </w:tcPr>
          <w:p w14:paraId="4AF7638E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Место проведения</w:t>
            </w:r>
          </w:p>
        </w:tc>
        <w:tc>
          <w:tcPr>
            <w:tcW w:w="1719" w:type="dxa"/>
          </w:tcPr>
          <w:p w14:paraId="0FB30C84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Форма контроля</w:t>
            </w:r>
          </w:p>
        </w:tc>
      </w:tr>
      <w:tr w:rsidR="00F63D6D" w:rsidRPr="006E29B3" w14:paraId="19B78FA1" w14:textId="77777777" w:rsidTr="00F63D6D">
        <w:tc>
          <w:tcPr>
            <w:tcW w:w="502" w:type="dxa"/>
          </w:tcPr>
          <w:p w14:paraId="3F126ED7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1</w:t>
            </w:r>
          </w:p>
        </w:tc>
        <w:tc>
          <w:tcPr>
            <w:tcW w:w="1200" w:type="dxa"/>
          </w:tcPr>
          <w:p w14:paraId="41330D7D" w14:textId="76E6A0CE" w:rsidR="00F63D6D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Сентябрь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 xml:space="preserve"> 202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4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 xml:space="preserve"> –</w:t>
            </w:r>
          </w:p>
          <w:p w14:paraId="5E995704" w14:textId="792CD854" w:rsidR="00F63D6D" w:rsidRPr="006E29B3" w:rsidRDefault="00F728DA" w:rsidP="00235B87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Июнь 202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5</w:t>
            </w:r>
          </w:p>
        </w:tc>
        <w:tc>
          <w:tcPr>
            <w:tcW w:w="1134" w:type="dxa"/>
          </w:tcPr>
          <w:p w14:paraId="3BAC0FCB" w14:textId="27965852" w:rsidR="00F63D6D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0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>1</w:t>
            </w: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.09.</w:t>
            </w:r>
            <w:r w:rsidR="003245E9">
              <w:rPr>
                <w:bCs/>
                <w:color w:val="000000"/>
                <w:kern w:val="24"/>
                <w:sz w:val="20"/>
                <w:szCs w:val="22"/>
              </w:rPr>
              <w:t>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4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 xml:space="preserve"> –</w:t>
            </w:r>
          </w:p>
          <w:p w14:paraId="52E6A255" w14:textId="65AA98A4" w:rsidR="00F63D6D" w:rsidRPr="006E29B3" w:rsidRDefault="003245E9" w:rsidP="00235B87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3</w:t>
            </w:r>
            <w:r w:rsidR="00F728DA">
              <w:rPr>
                <w:bCs/>
                <w:color w:val="000000"/>
                <w:kern w:val="24"/>
                <w:sz w:val="20"/>
                <w:szCs w:val="22"/>
              </w:rPr>
              <w:t>0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>.0</w:t>
            </w:r>
            <w:r w:rsidR="00F728DA">
              <w:rPr>
                <w:bCs/>
                <w:color w:val="000000"/>
                <w:kern w:val="24"/>
                <w:sz w:val="20"/>
                <w:szCs w:val="22"/>
              </w:rPr>
              <w:t>6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>.2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5</w:t>
            </w:r>
          </w:p>
        </w:tc>
        <w:tc>
          <w:tcPr>
            <w:tcW w:w="1559" w:type="dxa"/>
          </w:tcPr>
          <w:p w14:paraId="74EE6A92" w14:textId="43B166FD" w:rsidR="00F63D6D" w:rsidRDefault="00F728DA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15.15</w:t>
            </w:r>
            <w:r w:rsidR="003245E9">
              <w:rPr>
                <w:bCs/>
                <w:color w:val="000000"/>
                <w:kern w:val="24"/>
                <w:sz w:val="20"/>
                <w:szCs w:val="22"/>
              </w:rPr>
              <w:t>-15.</w:t>
            </w:r>
            <w:r>
              <w:rPr>
                <w:bCs/>
                <w:color w:val="000000"/>
                <w:kern w:val="24"/>
                <w:sz w:val="20"/>
                <w:szCs w:val="22"/>
              </w:rPr>
              <w:t>45</w:t>
            </w:r>
            <w:r w:rsidR="00F63D6D">
              <w:rPr>
                <w:bCs/>
                <w:color w:val="000000"/>
                <w:kern w:val="24"/>
                <w:sz w:val="20"/>
                <w:szCs w:val="22"/>
              </w:rPr>
              <w:t>,</w:t>
            </w:r>
          </w:p>
          <w:p w14:paraId="797B5F1E" w14:textId="2AC739F2" w:rsidR="00F63D6D" w:rsidRPr="006E29B3" w:rsidRDefault="003245E9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Понедельник</w:t>
            </w:r>
            <w:r w:rsidR="00F63D6D">
              <w:rPr>
                <w:bCs/>
                <w:color w:val="000000"/>
                <w:kern w:val="24"/>
                <w:sz w:val="20"/>
                <w:szCs w:val="22"/>
              </w:rPr>
              <w:t xml:space="preserve">, </w:t>
            </w:r>
            <w:r w:rsidR="00972474">
              <w:rPr>
                <w:bCs/>
                <w:color w:val="000000"/>
                <w:kern w:val="24"/>
                <w:sz w:val="20"/>
                <w:szCs w:val="22"/>
              </w:rPr>
              <w:t>среда</w:t>
            </w:r>
          </w:p>
        </w:tc>
        <w:tc>
          <w:tcPr>
            <w:tcW w:w="1155" w:type="dxa"/>
          </w:tcPr>
          <w:p w14:paraId="0CFCFA50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Учебное занятие в игровой форме</w:t>
            </w:r>
          </w:p>
        </w:tc>
        <w:tc>
          <w:tcPr>
            <w:tcW w:w="992" w:type="dxa"/>
          </w:tcPr>
          <w:p w14:paraId="601B7EA4" w14:textId="217C01A5" w:rsidR="00F63D6D" w:rsidRPr="006E29B3" w:rsidRDefault="00F63D6D" w:rsidP="00F63D6D">
            <w:pPr>
              <w:tabs>
                <w:tab w:val="left" w:pos="600"/>
              </w:tabs>
              <w:spacing w:after="0" w:line="240" w:lineRule="auto"/>
              <w:ind w:left="11" w:right="0" w:hanging="1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  <w:r w:rsidR="00F728DA">
              <w:rPr>
                <w:sz w:val="20"/>
                <w:szCs w:val="24"/>
              </w:rPr>
              <w:t>8</w:t>
            </w:r>
          </w:p>
        </w:tc>
        <w:tc>
          <w:tcPr>
            <w:tcW w:w="1595" w:type="dxa"/>
          </w:tcPr>
          <w:p w14:paraId="19D64088" w14:textId="77777777" w:rsidR="00F63D6D" w:rsidRPr="006E29B3" w:rsidRDefault="00F63D6D" w:rsidP="00F63D6D">
            <w:pPr>
              <w:tabs>
                <w:tab w:val="left" w:pos="1310"/>
              </w:tabs>
              <w:spacing w:after="0" w:line="240" w:lineRule="auto"/>
              <w:ind w:right="69"/>
              <w:jc w:val="center"/>
              <w:rPr>
                <w:sz w:val="20"/>
              </w:rPr>
            </w:pPr>
            <w:r w:rsidRPr="006E29B3">
              <w:rPr>
                <w:sz w:val="20"/>
              </w:rPr>
              <w:t>Модуль «</w:t>
            </w:r>
            <w:r w:rsidRPr="00F63D6D">
              <w:rPr>
                <w:sz w:val="20"/>
              </w:rPr>
              <w:t>От слова к букве</w:t>
            </w:r>
            <w:r w:rsidRPr="006E29B3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  <w:p w14:paraId="4B766AE9" w14:textId="77777777" w:rsidR="00F63D6D" w:rsidRPr="006E29B3" w:rsidRDefault="00F63D6D" w:rsidP="00F63D6D">
            <w:pPr>
              <w:spacing w:after="0" w:line="240" w:lineRule="auto"/>
              <w:ind w:right="69"/>
              <w:jc w:val="center"/>
              <w:rPr>
                <w:sz w:val="20"/>
              </w:rPr>
            </w:pPr>
            <w:r w:rsidRPr="006E29B3">
              <w:rPr>
                <w:sz w:val="20"/>
              </w:rPr>
              <w:t>Модуль «</w:t>
            </w:r>
            <w:r w:rsidRPr="00F63D6D">
              <w:rPr>
                <w:sz w:val="20"/>
              </w:rPr>
              <w:t>Математические ступеньки</w:t>
            </w:r>
            <w:r w:rsidRPr="006E29B3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  <w:tc>
          <w:tcPr>
            <w:tcW w:w="1080" w:type="dxa"/>
          </w:tcPr>
          <w:p w14:paraId="18F04DC1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кабинет доп. услуг</w:t>
            </w:r>
          </w:p>
        </w:tc>
        <w:tc>
          <w:tcPr>
            <w:tcW w:w="1719" w:type="dxa"/>
          </w:tcPr>
          <w:p w14:paraId="55E3A82C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Анализ выполнения заданий, самоконтроль по словесной инструкции и зрительному образцу</w:t>
            </w:r>
          </w:p>
        </w:tc>
      </w:tr>
      <w:tr w:rsidR="00F63D6D" w:rsidRPr="006E29B3" w14:paraId="33FF2E2B" w14:textId="77777777" w:rsidTr="00F63D6D">
        <w:tc>
          <w:tcPr>
            <w:tcW w:w="502" w:type="dxa"/>
          </w:tcPr>
          <w:p w14:paraId="320DDFB1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2</w:t>
            </w:r>
          </w:p>
        </w:tc>
        <w:tc>
          <w:tcPr>
            <w:tcW w:w="1200" w:type="dxa"/>
          </w:tcPr>
          <w:p w14:paraId="594B58B9" w14:textId="7D0A388B" w:rsidR="00F63D6D" w:rsidRPr="006E29B3" w:rsidRDefault="00F728DA" w:rsidP="00235B87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Июнь 202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5</w:t>
            </w:r>
          </w:p>
        </w:tc>
        <w:tc>
          <w:tcPr>
            <w:tcW w:w="1134" w:type="dxa"/>
          </w:tcPr>
          <w:p w14:paraId="7CF3C84E" w14:textId="337726C2" w:rsidR="00F63D6D" w:rsidRDefault="00F728DA" w:rsidP="003245E9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24.06.202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5</w:t>
            </w:r>
          </w:p>
          <w:p w14:paraId="3A979FBA" w14:textId="6C0AA631" w:rsidR="00F728DA" w:rsidRPr="006E29B3" w:rsidRDefault="00F728DA" w:rsidP="00235B87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26.06.202</w:t>
            </w:r>
            <w:r w:rsidR="00235B87">
              <w:rPr>
                <w:bCs/>
                <w:color w:val="000000"/>
                <w:kern w:val="24"/>
                <w:sz w:val="20"/>
                <w:szCs w:val="22"/>
              </w:rPr>
              <w:t>5</w:t>
            </w:r>
          </w:p>
        </w:tc>
        <w:tc>
          <w:tcPr>
            <w:tcW w:w="1559" w:type="dxa"/>
          </w:tcPr>
          <w:p w14:paraId="65D77956" w14:textId="22291349" w:rsidR="00F63D6D" w:rsidRDefault="00F728DA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15.15-15.45</w:t>
            </w:r>
            <w:r w:rsidR="003245E9">
              <w:rPr>
                <w:bCs/>
                <w:color w:val="000000"/>
                <w:kern w:val="24"/>
                <w:sz w:val="20"/>
                <w:szCs w:val="22"/>
              </w:rPr>
              <w:t>,</w:t>
            </w:r>
          </w:p>
          <w:p w14:paraId="2D57D4E9" w14:textId="224764B7" w:rsidR="00F728DA" w:rsidRDefault="00F728DA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Понедельник,</w:t>
            </w:r>
          </w:p>
          <w:p w14:paraId="1656BF1F" w14:textId="73BAB6B6" w:rsidR="003245E9" w:rsidRPr="006E29B3" w:rsidRDefault="00972474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>
              <w:rPr>
                <w:bCs/>
                <w:color w:val="000000"/>
                <w:kern w:val="24"/>
                <w:sz w:val="20"/>
                <w:szCs w:val="22"/>
              </w:rPr>
              <w:t>среда</w:t>
            </w:r>
          </w:p>
        </w:tc>
        <w:tc>
          <w:tcPr>
            <w:tcW w:w="1155" w:type="dxa"/>
          </w:tcPr>
          <w:p w14:paraId="18EECACD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Учебное занятие в игровой форме</w:t>
            </w:r>
          </w:p>
        </w:tc>
        <w:tc>
          <w:tcPr>
            <w:tcW w:w="992" w:type="dxa"/>
          </w:tcPr>
          <w:p w14:paraId="1BE6D957" w14:textId="43A3C8F7" w:rsidR="00F63D6D" w:rsidRPr="006E29B3" w:rsidRDefault="00F728DA" w:rsidP="00F63D6D">
            <w:pPr>
              <w:tabs>
                <w:tab w:val="left" w:pos="5175"/>
              </w:tabs>
              <w:spacing w:after="0" w:line="240" w:lineRule="auto"/>
              <w:ind w:left="11" w:right="0" w:hanging="1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595" w:type="dxa"/>
          </w:tcPr>
          <w:p w14:paraId="022CA14C" w14:textId="77777777" w:rsidR="00F63D6D" w:rsidRPr="006E29B3" w:rsidRDefault="00F63D6D" w:rsidP="00F63D6D">
            <w:pPr>
              <w:spacing w:after="0"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6E29B3">
              <w:rPr>
                <w:sz w:val="20"/>
              </w:rPr>
              <w:t>ткрытое занятие (отчет по итогам освоения Программы)</w:t>
            </w:r>
          </w:p>
        </w:tc>
        <w:tc>
          <w:tcPr>
            <w:tcW w:w="1080" w:type="dxa"/>
          </w:tcPr>
          <w:p w14:paraId="0534870D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кабинет доп. услуг</w:t>
            </w:r>
          </w:p>
        </w:tc>
        <w:tc>
          <w:tcPr>
            <w:tcW w:w="1719" w:type="dxa"/>
          </w:tcPr>
          <w:p w14:paraId="4B2DB82B" w14:textId="77777777" w:rsidR="00F63D6D" w:rsidRPr="006E29B3" w:rsidRDefault="00F63D6D" w:rsidP="00F63D6D">
            <w:pPr>
              <w:pStyle w:val="a5"/>
              <w:tabs>
                <w:tab w:val="left" w:pos="9214"/>
              </w:tabs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0"/>
                <w:szCs w:val="22"/>
              </w:rPr>
            </w:pPr>
            <w:r w:rsidRPr="006E29B3">
              <w:rPr>
                <w:bCs/>
                <w:color w:val="000000"/>
                <w:kern w:val="24"/>
                <w:sz w:val="20"/>
                <w:szCs w:val="22"/>
              </w:rPr>
              <w:t>Анализ выполнения заданий, самоконтроль по словесной инструкции и зрительному образцу</w:t>
            </w:r>
          </w:p>
        </w:tc>
      </w:tr>
    </w:tbl>
    <w:p w14:paraId="5F9AE908" w14:textId="77777777" w:rsidR="00F63D6D" w:rsidRDefault="00F63D6D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54EAC7B3" w14:textId="77777777" w:rsidR="009A69B1" w:rsidRDefault="009A69B1" w:rsidP="009A69B1">
      <w:pPr>
        <w:pStyle w:val="a5"/>
        <w:tabs>
          <w:tab w:val="left" w:pos="9214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Методическое обеспечение Программы</w:t>
      </w:r>
    </w:p>
    <w:p w14:paraId="4DFBF82A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9A69B1">
        <w:rPr>
          <w:rFonts w:eastAsia="Calibri"/>
          <w:b/>
          <w:color w:val="auto"/>
          <w:szCs w:val="24"/>
          <w:lang w:eastAsia="en-US"/>
        </w:rPr>
        <w:t>Методическая основа программы.</w:t>
      </w:r>
    </w:p>
    <w:p w14:paraId="566C50CD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одновременное изучение парных по твердости и мягкости согласных звуков;</w:t>
      </w:r>
    </w:p>
    <w:p w14:paraId="1464B7BF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непременное усвоение детьми слогов типа СГ (условно называемых слияниями), а также овладение плавным слоговым чтением;</w:t>
      </w:r>
    </w:p>
    <w:p w14:paraId="76E9C3BE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lastRenderedPageBreak/>
        <w:t>- применение оригинальных схем-моделей разнотипных слогов и слов, помогающих детям в усвоении реально существующих в языке соотношений между звуковой и графической формами слов;</w:t>
      </w:r>
    </w:p>
    <w:p w14:paraId="01075A6C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использование цветовых сигналов при обозначении звуков, изучении их главных свойств и признаков;</w:t>
      </w:r>
    </w:p>
    <w:p w14:paraId="1224813B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предоставление детям системы увлекательных игр и упражнений со звуками, буквами, словами, которые помогут усвоить программу;</w:t>
      </w:r>
    </w:p>
    <w:p w14:paraId="1D7E7D6B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развитие зрительного, тактильного, фонематического восприятия, оптико-пространственного представления;</w:t>
      </w:r>
    </w:p>
    <w:p w14:paraId="189E2DB4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- формирование у детей ведущих видов речевой деятельности — говорения и слушания, чтения и письма.</w:t>
      </w:r>
    </w:p>
    <w:p w14:paraId="074C1A96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b/>
          <w:color w:val="auto"/>
          <w:szCs w:val="24"/>
          <w:lang w:eastAsia="en-US"/>
        </w:rPr>
      </w:pPr>
      <w:r w:rsidRPr="009A69B1">
        <w:rPr>
          <w:rFonts w:eastAsia="Calibri"/>
          <w:b/>
          <w:color w:val="auto"/>
          <w:szCs w:val="24"/>
          <w:lang w:eastAsia="en-US"/>
        </w:rPr>
        <w:t>Этапы изучения буквы</w:t>
      </w:r>
    </w:p>
    <w:p w14:paraId="0DA4B39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Для того чтобы ребенок прочно усвоил буквы, он должен пройти следующие этапы их изучения.</w:t>
      </w:r>
    </w:p>
    <w:p w14:paraId="02896CF3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 xml:space="preserve">Основное направление: </w:t>
      </w:r>
    </w:p>
    <w:p w14:paraId="6D256900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От звука к букве (устанавливается ассоциация между слухопроизносительным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к мелким (сначала изучают заглавные потом строчные).</w:t>
      </w:r>
    </w:p>
    <w:p w14:paraId="4F3A0878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1.</w:t>
      </w:r>
      <w:r w:rsidRPr="009A69B1">
        <w:rPr>
          <w:rFonts w:eastAsia="Calibri"/>
          <w:color w:val="auto"/>
          <w:szCs w:val="24"/>
          <w:lang w:eastAsia="en-US"/>
        </w:rPr>
        <w:tab/>
        <w:t>Выделение изучаемого звука из слов.</w:t>
      </w:r>
    </w:p>
    <w:p w14:paraId="0063C647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14:paraId="0EBA4DBD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2.</w:t>
      </w:r>
      <w:r w:rsidRPr="009A69B1">
        <w:rPr>
          <w:rFonts w:eastAsia="Calibri"/>
          <w:color w:val="auto"/>
          <w:szCs w:val="24"/>
          <w:lang w:eastAsia="en-US"/>
        </w:rPr>
        <w:tab/>
        <w:t>Называние буквы.</w:t>
      </w:r>
    </w:p>
    <w:p w14:paraId="1C450B2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 звук «с» обозначается буквой С, а не ЭС или СЭ.</w:t>
      </w:r>
    </w:p>
    <w:p w14:paraId="1FC8AD10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3.</w:t>
      </w:r>
      <w:r w:rsidRPr="009A69B1">
        <w:rPr>
          <w:rFonts w:eastAsia="Calibri"/>
          <w:color w:val="auto"/>
          <w:szCs w:val="24"/>
          <w:lang w:eastAsia="en-US"/>
        </w:rPr>
        <w:tab/>
        <w:t>Знакомство с печатной буквой. Демонстрация буквы.</w:t>
      </w:r>
    </w:p>
    <w:p w14:paraId="70A41414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14:paraId="61A3383A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4.</w:t>
      </w:r>
      <w:r w:rsidRPr="009A69B1">
        <w:rPr>
          <w:rFonts w:eastAsia="Calibri"/>
          <w:color w:val="auto"/>
          <w:szCs w:val="24"/>
          <w:lang w:eastAsia="en-US"/>
        </w:rPr>
        <w:tab/>
        <w:t>Подбор зрительного образа к букве (вариант ребенка).</w:t>
      </w:r>
    </w:p>
    <w:p w14:paraId="4DB0F7BD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Дети сравнивают букву с реальными предметами, фигурками, цифрами, животными, людьми и т.п.</w:t>
      </w:r>
    </w:p>
    <w:p w14:paraId="191CF25E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Важно, чтобы ребенок самостоятельно представил образ буквы.</w:t>
      </w:r>
    </w:p>
    <w:p w14:paraId="068AB86C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5.</w:t>
      </w:r>
      <w:r w:rsidRPr="009A69B1">
        <w:rPr>
          <w:rFonts w:eastAsia="Calibri"/>
          <w:color w:val="auto"/>
          <w:szCs w:val="24"/>
          <w:lang w:eastAsia="en-US"/>
        </w:rPr>
        <w:tab/>
        <w:t>Сопоставление печатной буквы с графическим образом (вариант педагога).</w:t>
      </w:r>
    </w:p>
    <w:p w14:paraId="12D1CA86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14:paraId="15532E8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6.</w:t>
      </w:r>
      <w:r w:rsidRPr="009A69B1">
        <w:rPr>
          <w:rFonts w:eastAsia="Calibri"/>
          <w:color w:val="auto"/>
          <w:szCs w:val="24"/>
          <w:lang w:eastAsia="en-US"/>
        </w:rPr>
        <w:tab/>
        <w:t>Предлагается стихотворное описание графического образа буквы.</w:t>
      </w:r>
    </w:p>
    <w:p w14:paraId="332BCAB4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14:paraId="320C2BF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7.</w:t>
      </w:r>
      <w:r w:rsidRPr="009A69B1">
        <w:rPr>
          <w:rFonts w:eastAsia="Calibri"/>
          <w:color w:val="auto"/>
          <w:szCs w:val="24"/>
          <w:lang w:eastAsia="en-US"/>
        </w:rPr>
        <w:tab/>
        <w:t>Анализ буквы.</w:t>
      </w:r>
    </w:p>
    <w:p w14:paraId="17FE7A25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Дети определяют следующее:</w:t>
      </w:r>
    </w:p>
    <w:p w14:paraId="18A09CC2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из каких элементов состоит буква;</w:t>
      </w:r>
    </w:p>
    <w:p w14:paraId="64AA849C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из скольких элементов состоит буква;</w:t>
      </w:r>
    </w:p>
    <w:p w14:paraId="7CAE2F1B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как расположены эти элементы в пространстве.</w:t>
      </w:r>
    </w:p>
    <w:p w14:paraId="4152283A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8.</w:t>
      </w:r>
      <w:r w:rsidRPr="009A69B1">
        <w:rPr>
          <w:rFonts w:eastAsia="Calibri"/>
          <w:color w:val="auto"/>
          <w:szCs w:val="24"/>
          <w:lang w:eastAsia="en-US"/>
        </w:rPr>
        <w:tab/>
        <w:t>Знакомство с траекторией движений при написании буквы.</w:t>
      </w:r>
    </w:p>
    <w:p w14:paraId="07DE1802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Обведение буквы пальцем по гладкой поверхности;</w:t>
      </w:r>
    </w:p>
    <w:p w14:paraId="6E4BBD85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Обведение буквы по трафарету;</w:t>
      </w:r>
    </w:p>
    <w:p w14:paraId="6AB28B6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Обведение буквы по контуру;</w:t>
      </w:r>
    </w:p>
    <w:p w14:paraId="5E99F003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Выкладывание буквы из палочек;</w:t>
      </w:r>
    </w:p>
    <w:p w14:paraId="529992E2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Лепка буквы из пластилина;</w:t>
      </w:r>
    </w:p>
    <w:p w14:paraId="68A4C23D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lastRenderedPageBreak/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Запись буквы в воздухе;</w:t>
      </w:r>
    </w:p>
    <w:p w14:paraId="13BC8BB5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Запись буквы мокрым пальцем на доске, на стекле, на песке и др.</w:t>
      </w:r>
    </w:p>
    <w:p w14:paraId="434867A9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•</w:t>
      </w:r>
      <w:r w:rsidRPr="009A69B1">
        <w:rPr>
          <w:rFonts w:eastAsia="Calibri"/>
          <w:color w:val="auto"/>
          <w:szCs w:val="24"/>
          <w:lang w:eastAsia="en-US"/>
        </w:rPr>
        <w:tab/>
        <w:t>Письмо буквы на ладони, на спине (дермолексия).</w:t>
      </w:r>
    </w:p>
    <w:p w14:paraId="4BBD8E1E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9.</w:t>
      </w:r>
      <w:r w:rsidRPr="009A69B1">
        <w:rPr>
          <w:rFonts w:eastAsia="Calibri"/>
          <w:color w:val="auto"/>
          <w:szCs w:val="24"/>
          <w:lang w:eastAsia="en-US"/>
        </w:rPr>
        <w:tab/>
        <w:t>Автоматизация звукобуквенных связей. Дидактические игры.</w:t>
      </w:r>
    </w:p>
    <w:p w14:paraId="4201F8EE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10.</w:t>
      </w:r>
      <w:r w:rsidRPr="009A69B1">
        <w:rPr>
          <w:rFonts w:eastAsia="Calibri"/>
          <w:color w:val="auto"/>
          <w:szCs w:val="24"/>
          <w:lang w:eastAsia="en-US"/>
        </w:rPr>
        <w:tab/>
        <w:t>Самостоятельное написание печатной буквы.</w:t>
      </w:r>
    </w:p>
    <w:p w14:paraId="60B788BE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</w:p>
    <w:p w14:paraId="7C05C965" w14:textId="77777777" w:rsidR="009A69B1" w:rsidRPr="009A69B1" w:rsidRDefault="009A69B1" w:rsidP="009A69B1">
      <w:pPr>
        <w:spacing w:after="0" w:line="240" w:lineRule="auto"/>
        <w:ind w:left="0" w:right="0" w:firstLine="567"/>
        <w:jc w:val="center"/>
        <w:rPr>
          <w:rFonts w:eastAsia="Calibri"/>
          <w:b/>
          <w:color w:val="auto"/>
          <w:szCs w:val="24"/>
          <w:lang w:eastAsia="en-US"/>
        </w:rPr>
      </w:pPr>
      <w:r w:rsidRPr="009A69B1">
        <w:rPr>
          <w:rFonts w:eastAsia="Calibri"/>
          <w:b/>
          <w:color w:val="auto"/>
          <w:szCs w:val="24"/>
          <w:lang w:eastAsia="en-US"/>
        </w:rPr>
        <w:t>Методика обучения чтению</w:t>
      </w:r>
    </w:p>
    <w:p w14:paraId="050C28DF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Обучать чтению следует звуковым методом. Это значит, что ребенок должен сначала усвоить не название букв, а обозначаемые ими звуки: «Б», а не «бэ», «Н», а не «эн», «Л», а не «эл» и т.д. Звуки, а не буквы помогут ребенку в синтезе слогов и слов. Только после освоения послогового чтения ребенка можно познакомить с названиями букв. Знакомить ребенка с буквой можно только после того, как он уже познакомился со звуком: научился выделять изучаемый звук из ряда предложенных звуков и слогов, находить этот звук в слове, определять его местонахождение, с помощью звукового анализа определять характеристику звука: гласный – согласный (твердый - мягкий). Такой глубокий анализ характеристики звука в дальнейшем поможет ребенку правильно прочитывать букву, обозначающую этот звук, слиять слоги и читать слова. Знакомство с буквами алфавита начинается с гласных «А» «О» «У» «Ы», что на следующем этапе при ознакомлении с сонорными согласными «Л» «М» «Н» «Р» - позволяет детям читать слоги и слова из этих букв.</w:t>
      </w:r>
    </w:p>
    <w:p w14:paraId="3E88AC2F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В пособии в отличие от традиционных азбук дается несколько изображений предметов, в названии которых иметься изучаемый звук, чтобы у детей не сложилось представление, что этот звук (буква) могут встречаться только в одном слове.</w:t>
      </w:r>
    </w:p>
    <w:p w14:paraId="1C425141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проекта 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 Буквам соответствуют сходные с ними изображения различных предметов, животных и прочее. Буква похожа на небуквенное изображение. В процессе ознакомления детей с буквами введены 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 «Букварю» Жукова. На занятиях дети заводят специальные тетради, куда зарисовывают образы букв и сами буквы. Из букв разрезной азбуки дети составляют слоги и  слова. Рекомендуется подсказывать при забывании  не сами буквы, а их образы. Дидактическое сопровождение программы: слоговые таблицы, разрезная азбука, художественное слово и прочее позволяет проводить занятия фронтально и индивидуально.</w:t>
      </w:r>
    </w:p>
    <w:p w14:paraId="3733FDB6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</w:p>
    <w:p w14:paraId="6098F373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>Конструирование 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</w:p>
    <w:p w14:paraId="66C075CA" w14:textId="77777777" w:rsidR="009A69B1" w:rsidRPr="009A69B1" w:rsidRDefault="009A69B1" w:rsidP="009A69B1">
      <w:pPr>
        <w:spacing w:after="0" w:line="240" w:lineRule="auto"/>
        <w:ind w:left="0" w:right="0" w:firstLine="567"/>
        <w:rPr>
          <w:rFonts w:eastAsia="Calibri"/>
          <w:color w:val="auto"/>
          <w:szCs w:val="24"/>
          <w:lang w:eastAsia="en-US"/>
        </w:rPr>
      </w:pPr>
      <w:r w:rsidRPr="009A69B1">
        <w:rPr>
          <w:rFonts w:eastAsia="Calibri"/>
          <w:color w:val="auto"/>
          <w:szCs w:val="24"/>
          <w:lang w:eastAsia="en-US"/>
        </w:rPr>
        <w:t xml:space="preserve"> Предваряющее ориентировочное действие 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</w:t>
      </w:r>
    </w:p>
    <w:p w14:paraId="0073BF9F" w14:textId="77777777" w:rsidR="009A69B1" w:rsidRDefault="009A69B1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38AE630" w14:textId="77777777" w:rsidR="009A69B1" w:rsidRDefault="009A69B1" w:rsidP="009A69B1">
      <w:pPr>
        <w:shd w:val="clear" w:color="auto" w:fill="FFFFFF"/>
        <w:spacing w:after="0" w:line="240" w:lineRule="auto"/>
        <w:ind w:left="0" w:right="0" w:firstLine="709"/>
        <w:jc w:val="center"/>
        <w:rPr>
          <w:b/>
          <w:bCs/>
          <w:szCs w:val="24"/>
        </w:rPr>
      </w:pPr>
      <w:r w:rsidRPr="00B06D6B">
        <w:rPr>
          <w:b/>
          <w:bCs/>
          <w:szCs w:val="24"/>
        </w:rPr>
        <w:lastRenderedPageBreak/>
        <w:t>Методы обучения</w:t>
      </w:r>
    </w:p>
    <w:p w14:paraId="32ADBED1" w14:textId="77777777" w:rsidR="009A69B1" w:rsidRPr="00B06D6B" w:rsidRDefault="009A69B1" w:rsidP="009A69B1">
      <w:pPr>
        <w:shd w:val="clear" w:color="auto" w:fill="FFFFFF"/>
        <w:spacing w:after="0" w:line="240" w:lineRule="auto"/>
        <w:ind w:left="0" w:right="0" w:firstLine="709"/>
        <w:jc w:val="center"/>
        <w:rPr>
          <w:szCs w:val="24"/>
        </w:rPr>
      </w:pPr>
    </w:p>
    <w:tbl>
      <w:tblPr>
        <w:tblW w:w="9464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662"/>
      </w:tblGrid>
      <w:tr w:rsidR="009A69B1" w:rsidRPr="00B06D6B" w14:paraId="678A5ABC" w14:textId="77777777" w:rsidTr="00556C32">
        <w:trPr>
          <w:trHeight w:val="30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3536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Словесные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37ED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Беседа, объяснение, анализ текста  и др.</w:t>
            </w:r>
          </w:p>
        </w:tc>
      </w:tr>
      <w:tr w:rsidR="009A69B1" w:rsidRPr="00B06D6B" w14:paraId="4E53FD27" w14:textId="77777777" w:rsidTr="00556C32">
        <w:trPr>
          <w:trHeight w:val="905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BDC1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Наглядные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7EB0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Наблюдение; показ видеоматериалов, иллюстраций; показ педагогом приемов исполнения; работа по образцу и др.</w:t>
            </w:r>
          </w:p>
        </w:tc>
      </w:tr>
      <w:tr w:rsidR="009A69B1" w:rsidRPr="00B06D6B" w14:paraId="2F3ABB64" w14:textId="77777777" w:rsidTr="00556C32">
        <w:trPr>
          <w:trHeight w:val="306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AB7F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Практические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D0F1" w14:textId="77777777" w:rsidR="009A69B1" w:rsidRPr="00B06D6B" w:rsidRDefault="009A69B1" w:rsidP="00556C3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B06D6B">
              <w:rPr>
                <w:szCs w:val="24"/>
              </w:rPr>
              <w:t>Тренировочные задания</w:t>
            </w:r>
          </w:p>
        </w:tc>
      </w:tr>
    </w:tbl>
    <w:p w14:paraId="7B33BF52" w14:textId="77777777" w:rsidR="009A69B1" w:rsidRPr="009A69B1" w:rsidRDefault="009A69B1" w:rsidP="009A69B1">
      <w:pPr>
        <w:tabs>
          <w:tab w:val="left" w:pos="9214"/>
        </w:tabs>
        <w:spacing w:after="0" w:line="240" w:lineRule="auto"/>
        <w:ind w:left="0" w:right="0" w:firstLine="0"/>
        <w:jc w:val="center"/>
        <w:textAlignment w:val="baseline"/>
        <w:rPr>
          <w:b/>
          <w:bCs/>
          <w:kern w:val="24"/>
          <w:szCs w:val="24"/>
        </w:rPr>
      </w:pPr>
    </w:p>
    <w:p w14:paraId="0B3F9E62" w14:textId="77777777" w:rsidR="009A69B1" w:rsidRPr="009A69B1" w:rsidRDefault="009A69B1" w:rsidP="009A69B1">
      <w:pPr>
        <w:tabs>
          <w:tab w:val="left" w:pos="9214"/>
        </w:tabs>
        <w:spacing w:after="0" w:line="240" w:lineRule="auto"/>
        <w:ind w:left="0" w:right="0" w:firstLine="0"/>
        <w:jc w:val="center"/>
        <w:textAlignment w:val="baseline"/>
        <w:rPr>
          <w:b/>
          <w:bCs/>
          <w:kern w:val="24"/>
          <w:szCs w:val="24"/>
        </w:rPr>
      </w:pPr>
      <w:r w:rsidRPr="009A69B1">
        <w:rPr>
          <w:b/>
          <w:bCs/>
          <w:kern w:val="24"/>
          <w:szCs w:val="24"/>
        </w:rPr>
        <w:t>Материально-техническое оснащение Программы</w:t>
      </w:r>
    </w:p>
    <w:p w14:paraId="22ABD72A" w14:textId="77777777" w:rsidR="009A69B1" w:rsidRPr="009A69B1" w:rsidRDefault="009A69B1" w:rsidP="009A69B1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b/>
          <w:bCs/>
          <w:iCs/>
          <w:szCs w:val="24"/>
        </w:rPr>
        <w:t>Оборудование кабинета дополнительного образования</w:t>
      </w:r>
    </w:p>
    <w:p w14:paraId="356A3DA0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Магнитная доска.</w:t>
      </w:r>
    </w:p>
    <w:p w14:paraId="47CAF505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Компьютер.</w:t>
      </w:r>
    </w:p>
    <w:p w14:paraId="5026AF1C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Принтер.</w:t>
      </w:r>
    </w:p>
    <w:p w14:paraId="7718AD65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Мультимедийная установка.</w:t>
      </w:r>
    </w:p>
    <w:p w14:paraId="08C0EEEF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Аудиоцентр.</w:t>
      </w:r>
    </w:p>
    <w:p w14:paraId="6C9B0862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Наборы счётных палочек</w:t>
      </w:r>
    </w:p>
    <w:p w14:paraId="129D9556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Наборы муляжей овощей и фруктов.</w:t>
      </w:r>
    </w:p>
    <w:p w14:paraId="4276AFED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Набор предметных картинок.</w:t>
      </w:r>
    </w:p>
    <w:p w14:paraId="5E47ECF7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Наборное полотно.</w:t>
      </w:r>
    </w:p>
    <w:p w14:paraId="085A9FB8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Модель весов и набор гирь.</w:t>
      </w:r>
    </w:p>
    <w:p w14:paraId="17ADFD1C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Модель часов.</w:t>
      </w:r>
    </w:p>
    <w:p w14:paraId="08D3D58B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Набор геометрических фигур.</w:t>
      </w:r>
    </w:p>
    <w:p w14:paraId="41B3FC14" w14:textId="77777777" w:rsidR="009A69B1" w:rsidRP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Ученические столы двухместные с комплектом стульев.</w:t>
      </w:r>
    </w:p>
    <w:p w14:paraId="30DA6927" w14:textId="77777777" w:rsidR="009A69B1" w:rsidRDefault="009A69B1" w:rsidP="009A69B1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Стол</w:t>
      </w:r>
      <w:r>
        <w:rPr>
          <w:szCs w:val="24"/>
        </w:rPr>
        <w:t>, стул для педагога</w:t>
      </w:r>
      <w:r w:rsidRPr="009A69B1">
        <w:rPr>
          <w:szCs w:val="24"/>
        </w:rPr>
        <w:t>.</w:t>
      </w:r>
    </w:p>
    <w:p w14:paraId="4600C77F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b/>
          <w:szCs w:val="24"/>
        </w:rPr>
      </w:pPr>
      <w:r w:rsidRPr="009A69B1">
        <w:rPr>
          <w:b/>
          <w:bCs/>
          <w:iCs/>
          <w:szCs w:val="24"/>
        </w:rPr>
        <w:t>Технические средства обучения</w:t>
      </w:r>
    </w:p>
    <w:p w14:paraId="26F2342C" w14:textId="77777777" w:rsidR="00554F52" w:rsidRPr="009A69B1" w:rsidRDefault="009A69B1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 xml:space="preserve">1. </w:t>
      </w:r>
      <w:r w:rsidR="009252BF" w:rsidRPr="009A69B1">
        <w:rPr>
          <w:szCs w:val="24"/>
        </w:rPr>
        <w:t>М</w:t>
      </w:r>
      <w:r w:rsidR="00554F52" w:rsidRPr="009A69B1">
        <w:rPr>
          <w:szCs w:val="24"/>
        </w:rPr>
        <w:t>агнитная доска.</w:t>
      </w:r>
    </w:p>
    <w:p w14:paraId="34C83814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2. Компьютер.</w:t>
      </w:r>
    </w:p>
    <w:p w14:paraId="001C24AC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3. Принтер.</w:t>
      </w:r>
    </w:p>
    <w:p w14:paraId="52B77FF3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4. Мультимедийная установка.</w:t>
      </w:r>
    </w:p>
    <w:p w14:paraId="64B46039" w14:textId="77777777" w:rsidR="00554F52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5. Аудиоцентр.</w:t>
      </w:r>
    </w:p>
    <w:p w14:paraId="76DC55DA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b/>
          <w:bCs/>
          <w:iCs/>
          <w:szCs w:val="24"/>
        </w:rPr>
        <w:t>Учебно-практическое оборудование</w:t>
      </w:r>
    </w:p>
    <w:p w14:paraId="7DD682A7" w14:textId="77777777" w:rsidR="00425B33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1. Наборы счётных палочек.</w:t>
      </w:r>
    </w:p>
    <w:p w14:paraId="295F479E" w14:textId="77777777" w:rsidR="00425B33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2. Наборы муляжей овощей и фруктов.</w:t>
      </w:r>
    </w:p>
    <w:p w14:paraId="474B311E" w14:textId="77777777" w:rsidR="00425B33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3. Набор предметных ка</w:t>
      </w:r>
      <w:r w:rsidR="009252BF" w:rsidRPr="009A69B1">
        <w:rPr>
          <w:szCs w:val="24"/>
        </w:rPr>
        <w:t>ртинок.</w:t>
      </w:r>
    </w:p>
    <w:p w14:paraId="2AA838FF" w14:textId="77777777" w:rsidR="00425B33" w:rsidRPr="009A69B1" w:rsidRDefault="009252BF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4. Наборное полотно.</w:t>
      </w:r>
    </w:p>
    <w:p w14:paraId="129F5419" w14:textId="77777777" w:rsidR="00554F52" w:rsidRPr="009A69B1" w:rsidRDefault="009A69B1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5</w:t>
      </w:r>
      <w:r w:rsidR="009252BF" w:rsidRPr="009A69B1">
        <w:rPr>
          <w:szCs w:val="24"/>
        </w:rPr>
        <w:t>.</w:t>
      </w:r>
      <w:r w:rsidR="00554F52" w:rsidRPr="009A69B1">
        <w:rPr>
          <w:szCs w:val="24"/>
        </w:rPr>
        <w:t xml:space="preserve"> Модель весов и набор гирь.</w:t>
      </w:r>
    </w:p>
    <w:p w14:paraId="056A052C" w14:textId="77777777" w:rsidR="00554F52" w:rsidRPr="009A69B1" w:rsidRDefault="009A69B1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6</w:t>
      </w:r>
      <w:r w:rsidR="00554F52" w:rsidRPr="009A69B1">
        <w:rPr>
          <w:szCs w:val="24"/>
        </w:rPr>
        <w:t>. Модель часов.</w:t>
      </w:r>
    </w:p>
    <w:p w14:paraId="4F552467" w14:textId="77777777" w:rsidR="00554F52" w:rsidRPr="009A69B1" w:rsidRDefault="009A69B1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7</w:t>
      </w:r>
      <w:r w:rsidR="00554F52" w:rsidRPr="009A69B1">
        <w:rPr>
          <w:szCs w:val="24"/>
        </w:rPr>
        <w:t>.</w:t>
      </w:r>
      <w:r w:rsidR="009252BF" w:rsidRPr="009A69B1">
        <w:rPr>
          <w:szCs w:val="24"/>
        </w:rPr>
        <w:t xml:space="preserve"> </w:t>
      </w:r>
      <w:r w:rsidR="00554F52" w:rsidRPr="009A69B1">
        <w:rPr>
          <w:szCs w:val="24"/>
        </w:rPr>
        <w:t>Набор геометрических фигур</w:t>
      </w:r>
    </w:p>
    <w:p w14:paraId="10625ED5" w14:textId="77777777" w:rsidR="007C046C" w:rsidRPr="009A69B1" w:rsidRDefault="007C046C" w:rsidP="00B06D6B">
      <w:pPr>
        <w:pStyle w:val="a6"/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28DCDBEF" w14:textId="77777777" w:rsidR="00554F52" w:rsidRPr="009A69B1" w:rsidRDefault="00554F52" w:rsidP="009A69B1">
      <w:pPr>
        <w:pStyle w:val="a6"/>
        <w:shd w:val="clear" w:color="auto" w:fill="FFFFFF"/>
        <w:spacing w:after="0" w:line="240" w:lineRule="auto"/>
        <w:ind w:left="709" w:right="0" w:firstLine="0"/>
        <w:jc w:val="center"/>
        <w:rPr>
          <w:szCs w:val="24"/>
        </w:rPr>
      </w:pPr>
      <w:r w:rsidRPr="009A69B1">
        <w:rPr>
          <w:b/>
          <w:bCs/>
          <w:szCs w:val="24"/>
        </w:rPr>
        <w:t>Список использованной литературы</w:t>
      </w:r>
    </w:p>
    <w:p w14:paraId="3BEE2F66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1. Н.А. Федосова, Е.В. Коваленко, И.А. Дядюнова, А.А. Плешаков, С.И. Волкова и др. Программа по подготовке к школе детей 5-7 лет. «Преемственность». Москва «Просвещение», 2015</w:t>
      </w:r>
      <w:r w:rsidR="009A5025" w:rsidRPr="009A69B1">
        <w:rPr>
          <w:szCs w:val="24"/>
        </w:rPr>
        <w:t xml:space="preserve"> </w:t>
      </w:r>
      <w:r w:rsidRPr="009A69B1">
        <w:rPr>
          <w:szCs w:val="24"/>
        </w:rPr>
        <w:t>г.</w:t>
      </w:r>
    </w:p>
    <w:p w14:paraId="3B9D3226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2. Н.А. Федосова, Е.В. Коваленко, И.А. Дядюнова, А.А. Плешаков, С.И. Волкова и др. Методические рекомендации к программе «Преемственность». Пособие для педагогов. Москва «Просвещение», 2015</w:t>
      </w:r>
      <w:r w:rsidR="009A5025" w:rsidRPr="009A69B1">
        <w:rPr>
          <w:szCs w:val="24"/>
        </w:rPr>
        <w:t xml:space="preserve"> </w:t>
      </w:r>
      <w:r w:rsidRPr="009A69B1">
        <w:rPr>
          <w:szCs w:val="24"/>
        </w:rPr>
        <w:t>г.</w:t>
      </w:r>
    </w:p>
    <w:p w14:paraId="1899AA55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3. Федосова Н.А. От слова к букве. Учебное пособие для подготовки детей к школе в 2-х частях. Москва «Просвещение», 2015</w:t>
      </w:r>
      <w:r w:rsidR="009A5025" w:rsidRPr="009A69B1">
        <w:rPr>
          <w:szCs w:val="24"/>
        </w:rPr>
        <w:t xml:space="preserve"> г</w:t>
      </w:r>
      <w:r w:rsidRPr="009A69B1">
        <w:rPr>
          <w:szCs w:val="24"/>
        </w:rPr>
        <w:t>.</w:t>
      </w:r>
    </w:p>
    <w:p w14:paraId="5A284024" w14:textId="77777777" w:rsidR="00554F52" w:rsidRPr="009A69B1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9A69B1">
        <w:rPr>
          <w:szCs w:val="24"/>
        </w:rPr>
        <w:t>4. Волкова С. И. Математические ступеньки. Учебное пособие для подготовки детей к школе. Москва «Просвещение», 2015</w:t>
      </w:r>
      <w:r w:rsidR="009A5025" w:rsidRPr="009A69B1">
        <w:rPr>
          <w:szCs w:val="24"/>
        </w:rPr>
        <w:t xml:space="preserve"> г</w:t>
      </w:r>
      <w:r w:rsidRPr="009A69B1">
        <w:rPr>
          <w:szCs w:val="24"/>
        </w:rPr>
        <w:t>.</w:t>
      </w:r>
    </w:p>
    <w:p w14:paraId="553186EF" w14:textId="77777777" w:rsidR="00FF36F3" w:rsidRDefault="009252BF" w:rsidP="009A69B1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  <w:r w:rsidRPr="009A69B1">
        <w:rPr>
          <w:szCs w:val="24"/>
        </w:rPr>
        <w:t>5</w:t>
      </w:r>
      <w:r w:rsidR="00554F52" w:rsidRPr="009A69B1">
        <w:rPr>
          <w:szCs w:val="24"/>
        </w:rPr>
        <w:t>.  Е.В.</w:t>
      </w:r>
      <w:r w:rsidRPr="009A69B1">
        <w:rPr>
          <w:szCs w:val="24"/>
        </w:rPr>
        <w:t xml:space="preserve"> </w:t>
      </w:r>
      <w:r w:rsidR="00554F52" w:rsidRPr="009A69B1">
        <w:rPr>
          <w:szCs w:val="24"/>
        </w:rPr>
        <w:t>Коваленко, Е.А.</w:t>
      </w:r>
      <w:r w:rsidRPr="009A69B1">
        <w:rPr>
          <w:szCs w:val="24"/>
        </w:rPr>
        <w:t xml:space="preserve"> </w:t>
      </w:r>
      <w:r w:rsidR="00EC245C" w:rsidRPr="009A69B1">
        <w:rPr>
          <w:szCs w:val="24"/>
        </w:rPr>
        <w:t xml:space="preserve">Новик </w:t>
      </w:r>
      <w:r w:rsidR="00554F52" w:rsidRPr="009A69B1">
        <w:rPr>
          <w:szCs w:val="24"/>
        </w:rPr>
        <w:t>«Готов ли ваш ребенок к школе». Пособие для родителей.</w:t>
      </w:r>
      <w:r w:rsidR="00FF36F3">
        <w:rPr>
          <w:b/>
          <w:bCs/>
          <w:szCs w:val="24"/>
        </w:rPr>
        <w:br w:type="page"/>
      </w:r>
    </w:p>
    <w:p w14:paraId="68126134" w14:textId="77777777" w:rsidR="00FF36F3" w:rsidRDefault="00FF36F3" w:rsidP="00FF36F3">
      <w:pPr>
        <w:shd w:val="clear" w:color="auto" w:fill="FFFFFF"/>
        <w:spacing w:after="0" w:line="240" w:lineRule="auto"/>
        <w:ind w:left="0" w:right="0" w:firstLine="709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 1</w:t>
      </w:r>
    </w:p>
    <w:p w14:paraId="2427F4B0" w14:textId="77777777" w:rsidR="00554F52" w:rsidRPr="00B06D6B" w:rsidRDefault="004F6354" w:rsidP="00FF36F3">
      <w:pPr>
        <w:shd w:val="clear" w:color="auto" w:fill="FFFFFF"/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b/>
          <w:bCs/>
          <w:szCs w:val="24"/>
        </w:rPr>
        <w:t xml:space="preserve">Оценочные материалы </w:t>
      </w:r>
      <w:r w:rsidR="00587D69">
        <w:rPr>
          <w:b/>
          <w:bCs/>
          <w:szCs w:val="24"/>
        </w:rPr>
        <w:t>Модуля</w:t>
      </w:r>
      <w:r w:rsidR="00554F52" w:rsidRPr="00B06D6B">
        <w:rPr>
          <w:b/>
          <w:bCs/>
          <w:szCs w:val="24"/>
        </w:rPr>
        <w:t xml:space="preserve"> «От слова к букве»</w:t>
      </w:r>
    </w:p>
    <w:p w14:paraId="2BE2D3E3" w14:textId="77777777" w:rsidR="00554F52" w:rsidRPr="00B06D6B" w:rsidRDefault="00554F52" w:rsidP="00FF36F3">
      <w:pPr>
        <w:shd w:val="clear" w:color="auto" w:fill="FFFFFF"/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b/>
          <w:bCs/>
          <w:szCs w:val="24"/>
        </w:rPr>
        <w:t>Диагностика владения речевыми умениями</w:t>
      </w:r>
    </w:p>
    <w:p w14:paraId="37E77E0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Цель: выявить уровень владения речевыми умениями и навыками по разн</w:t>
      </w:r>
      <w:r w:rsidR="00587D69">
        <w:rPr>
          <w:szCs w:val="24"/>
        </w:rPr>
        <w:t>ым сторонам речевого развития.</w:t>
      </w:r>
    </w:p>
    <w:p w14:paraId="46DAFF8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Словарь  </w:t>
      </w:r>
    </w:p>
    <w:p w14:paraId="5A8AADB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Выявить умения:</w:t>
      </w:r>
    </w:p>
    <w:p w14:paraId="1537627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активизация прилагательных и глаголов, подбирать точные по смыслу слова к речевой ситуации;</w:t>
      </w:r>
    </w:p>
    <w:p w14:paraId="08C8EA9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подбирать синонимы и антонимы к заданным словам разных частей речи;</w:t>
      </w:r>
    </w:p>
    <w:p w14:paraId="1EDC4C4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 понимать и употреблять разные значения многозначных слов;</w:t>
      </w:r>
    </w:p>
    <w:p w14:paraId="04679DE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4. дифференцировать обобщающие понятия (дикие и домашние животные);  </w:t>
      </w:r>
    </w:p>
    <w:p w14:paraId="1620A94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Грамматика  </w:t>
      </w:r>
    </w:p>
    <w:p w14:paraId="7E0A581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Выявить умения:</w:t>
      </w:r>
    </w:p>
    <w:p w14:paraId="6DE241A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образовывать названия детенышей животных (лиса-лисенок, корова-теленок); подбирать однокоренные слова, согласовывать существительные и прилагательные в роде и числе;</w:t>
      </w:r>
    </w:p>
    <w:p w14:paraId="1BFD484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образовывать трудные формы повелительного и сослагательного наклонения (Спрячься! Потанцуй! Искал бы); родительного падежа (зайчат, жеребят, ягнят);</w:t>
      </w:r>
    </w:p>
    <w:p w14:paraId="5ECBD1C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3. строить сложные предложения разных типов.  </w:t>
      </w:r>
    </w:p>
    <w:p w14:paraId="4C3C437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Связная речь  </w:t>
      </w:r>
    </w:p>
    <w:p w14:paraId="3EF4391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Выявить умения:</w:t>
      </w:r>
    </w:p>
    <w:p w14:paraId="3A3E140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В пересказывании литературных произведений интонационно передавать диалог действующих лиц, характеристику персонажей;</w:t>
      </w:r>
    </w:p>
    <w:p w14:paraId="7A93E62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составлять описание, повествование или рассуждение;</w:t>
      </w:r>
    </w:p>
    <w:p w14:paraId="16F13F3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 развивать сюжетную линию в серии картин, соединяя части высказывания разными типами связей.  </w:t>
      </w:r>
    </w:p>
    <w:p w14:paraId="4011BFD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 «Словарь и грамматика»  </w:t>
      </w:r>
    </w:p>
    <w:p w14:paraId="03F8BBA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1  </w:t>
      </w:r>
    </w:p>
    <w:p w14:paraId="7843996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Методика проведения:    </w:t>
      </w:r>
    </w:p>
    <w:p w14:paraId="54611D45" w14:textId="77777777" w:rsidR="00554F52" w:rsidRPr="00B06D6B" w:rsidRDefault="00587D69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1. </w:t>
      </w:r>
      <w:r w:rsidR="00554F52" w:rsidRPr="00B06D6B">
        <w:rPr>
          <w:szCs w:val="24"/>
        </w:rPr>
        <w:t>Ты знаешь уже много слов. Что значит слово «кукла», «мяч», «посуда»?</w:t>
      </w:r>
    </w:p>
    <w:p w14:paraId="2CACCEE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C89A6B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правильно объясняет значения слов (из нее едят и пьют, это игрушки) – 3 балла;</w:t>
      </w:r>
    </w:p>
    <w:p w14:paraId="47CE9D6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отдельные признаки, действия –2 балла;</w:t>
      </w:r>
    </w:p>
    <w:p w14:paraId="5C79D5F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1-2 слова – 1 балл.</w:t>
      </w:r>
    </w:p>
    <w:p w14:paraId="4912DC4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Что бывает глубоким? Мелким? Высоким? Низким? Легким? Тяжелым?</w:t>
      </w:r>
    </w:p>
    <w:p w14:paraId="739A087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7442B5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выполняет все задания, называет 1-2 слова к прилагательному (глубокая яма, глубокое море) – 3 балла;</w:t>
      </w:r>
    </w:p>
    <w:p w14:paraId="0D3FFF6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слова к 2-3 прилагательным – 2 балла;</w:t>
      </w:r>
    </w:p>
    <w:p w14:paraId="6B36C97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выполняет одно задание, подбирает слово только к одному прилагательному – 1 балл.</w:t>
      </w:r>
    </w:p>
    <w:p w14:paraId="2FDAF3E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 Что называют словом «ручка»?</w:t>
      </w:r>
    </w:p>
    <w:p w14:paraId="7DCAD41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6936FF3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несколько значений этого слова (Ручка пишет. У ребенка ручка. У двери есть ручка.) –   3 балла;</w:t>
      </w:r>
    </w:p>
    <w:p w14:paraId="7DE90BC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1-2 значения этого слова – 2 балла;</w:t>
      </w:r>
    </w:p>
    <w:p w14:paraId="70760A1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перечисляет предметы, у которых есть ручка –  1 балл.</w:t>
      </w:r>
    </w:p>
    <w:p w14:paraId="7B6D055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4. Придумай предложение со словом «ручка».</w:t>
      </w:r>
    </w:p>
    <w:p w14:paraId="2071D7D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Варианты ответов: </w:t>
      </w: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составляет грамматически правильно предложение из трех слов – 3 балла;</w:t>
      </w:r>
    </w:p>
    <w:p w14:paraId="4A72C7E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два слова (словосочетания) – 2 балла;</w:t>
      </w:r>
    </w:p>
    <w:p w14:paraId="306B862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sym w:font="Symbol" w:char="F0B7"/>
      </w:r>
      <w:r w:rsidRPr="00B06D6B">
        <w:rPr>
          <w:szCs w:val="24"/>
        </w:rPr>
        <w:t xml:space="preserve"> называет только одно слово (повторяет «ручка») – 1балл.</w:t>
      </w:r>
    </w:p>
    <w:p w14:paraId="2805E6C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5. Ручка нужна, чтобы … (писать, держать чашку, держать сумку). Руч</w:t>
      </w:r>
      <w:r w:rsidR="004F6354" w:rsidRPr="00B06D6B">
        <w:rPr>
          <w:szCs w:val="24"/>
        </w:rPr>
        <w:t xml:space="preserve">кой можно … (писать, открывать </w:t>
      </w:r>
      <w:r w:rsidRPr="00B06D6B">
        <w:rPr>
          <w:szCs w:val="24"/>
        </w:rPr>
        <w:t>дверь).</w:t>
      </w:r>
    </w:p>
    <w:p w14:paraId="05730FA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2A2C255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 заканчивает разные типы предложений – 3 балла;</w:t>
      </w:r>
    </w:p>
    <w:p w14:paraId="7AA1C38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два слова – 2 балла;</w:t>
      </w:r>
    </w:p>
    <w:p w14:paraId="2AD84B4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только одно слово – 1 балл.  </w:t>
      </w:r>
    </w:p>
    <w:p w14:paraId="46CD704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2  </w:t>
      </w:r>
    </w:p>
    <w:p w14:paraId="525A6E66" w14:textId="77777777" w:rsidR="00554F52" w:rsidRPr="00B06D6B" w:rsidRDefault="00587D69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Методика проведения: </w:t>
      </w:r>
    </w:p>
    <w:p w14:paraId="724A27E0" w14:textId="77777777" w:rsidR="00587D69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1.   Учитель дает ребенку ситуацию: Погулял зайчонок в лесу. Настроение у него веселое. Вернулся он домой такой … (радостный, оживленный, довольный). А если зайчонок был такой веселый и радостный, то он не просто шел, а … (мчался, несся, летел). </w:t>
      </w:r>
    </w:p>
    <w:p w14:paraId="21E8C10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940E3F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правильно подбирает слова близкие по смыслу (синонимы) – 3 балла;</w:t>
      </w:r>
    </w:p>
    <w:p w14:paraId="4976085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2-3 слова – 2 балла;</w:t>
      </w:r>
    </w:p>
    <w:p w14:paraId="502BDA6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только одно слово – 1 балл. </w:t>
      </w:r>
    </w:p>
    <w:p w14:paraId="3D65D27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Учитель дает другую ситуацию: Другой братец зайчика пришел невеселый, его обидели. К слову «веселый» подбери слова, противоположные по смыслу (грустный, печальный, обиженный). А если зайчик был обиженный, он не просто шел, а … (плелся, тащился, брел).</w:t>
      </w:r>
    </w:p>
    <w:p w14:paraId="0647280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2D7220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 подбирает слова, противоположные по смыслу (антонимы) – 3 балла;</w:t>
      </w:r>
    </w:p>
    <w:p w14:paraId="42415B0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2-3 слова – 2 балла;</w:t>
      </w:r>
    </w:p>
    <w:p w14:paraId="604F134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только одно слово – 1 балл.</w:t>
      </w:r>
    </w:p>
    <w:p w14:paraId="54A494C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 Что сделал бы зайчик, если бы встретил волка (лису)? – (Убежал бы, спрятался бы, испугался бы).</w:t>
      </w:r>
    </w:p>
    <w:p w14:paraId="48EBFF9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20B91C4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 называет все слова в сослагательном наклонении – 3 балла;</w:t>
      </w:r>
    </w:p>
    <w:p w14:paraId="787E69C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два слова – 2 балла;</w:t>
      </w:r>
    </w:p>
    <w:p w14:paraId="24AD6BB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только одно слово – 1 балл.</w:t>
      </w:r>
    </w:p>
    <w:p w14:paraId="2C09EC6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4. Скажи зайчику, чтобы он попрыгал, спрятался, потанцевал.  </w:t>
      </w:r>
    </w:p>
    <w:p w14:paraId="13BDEEC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87D075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 называет все слова в повелительном наклонении – 3 балла;</w:t>
      </w:r>
    </w:p>
    <w:p w14:paraId="6F8FEC1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подбирает два слова – 2 балла; </w:t>
      </w: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одно слово – 1 балл.  </w:t>
      </w:r>
    </w:p>
    <w:p w14:paraId="7F61643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3  </w:t>
      </w:r>
    </w:p>
    <w:p w14:paraId="564E191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Методика проведения: </w:t>
      </w:r>
    </w:p>
    <w:p w14:paraId="0D25B7D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Скажи, кт</w:t>
      </w:r>
      <w:r w:rsidR="004F6354" w:rsidRPr="00B06D6B">
        <w:rPr>
          <w:szCs w:val="24"/>
        </w:rPr>
        <w:t xml:space="preserve">о детеныш у зайца? (зайчонок) </w:t>
      </w:r>
      <w:r w:rsidRPr="00B06D6B">
        <w:rPr>
          <w:szCs w:val="24"/>
        </w:rPr>
        <w:t>детеныши? (зайчата), у зайца много … (зайчат. Аналогичные вопросы задаются про других животных. У лисы …, волка …, медведя …, ежа …</w:t>
      </w:r>
    </w:p>
    <w:p w14:paraId="7B09775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3533F0B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называет всех детенышей в правильной грамматической форме – 3 балла;</w:t>
      </w:r>
    </w:p>
    <w:p w14:paraId="24A75C0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правильно только одну форму – 2 балла;</w:t>
      </w:r>
    </w:p>
    <w:p w14:paraId="43832CF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не выполняет задание – 1 балл.  </w:t>
      </w:r>
    </w:p>
    <w:p w14:paraId="1A60320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4  </w:t>
      </w:r>
    </w:p>
    <w:p w14:paraId="776C28E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Методика проведения:      </w:t>
      </w:r>
    </w:p>
    <w:p w14:paraId="0B6946F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Назови детенышей собаки, коровы, лошади, овцы. собака – щенок – щенки, много щенят; корова – теленок – телята</w:t>
      </w:r>
      <w:r w:rsidR="004F6354" w:rsidRPr="00B06D6B">
        <w:rPr>
          <w:szCs w:val="24"/>
        </w:rPr>
        <w:t xml:space="preserve">, много телят; </w:t>
      </w:r>
      <w:r w:rsidRPr="00B06D6B">
        <w:rPr>
          <w:szCs w:val="24"/>
        </w:rPr>
        <w:t>лошадь – жеребенок – жеребята, много жеребят; овца – ягненок – ягнята, много ягнят.</w:t>
      </w:r>
    </w:p>
    <w:p w14:paraId="60D5062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67596FB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называет все слова правильно – 3 балла;</w:t>
      </w:r>
    </w:p>
    <w:p w14:paraId="6D1EA04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2-3 слова – 2 балла;</w:t>
      </w:r>
    </w:p>
    <w:p w14:paraId="4AF6DE5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говорит одно слово – 1 балл.  </w:t>
      </w:r>
    </w:p>
    <w:p w14:paraId="7BBC8BD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t>Задание № 5  </w:t>
      </w:r>
    </w:p>
    <w:p w14:paraId="0B4DA7F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Методика проведения: </w:t>
      </w:r>
    </w:p>
    <w:p w14:paraId="3D30DE09" w14:textId="77777777" w:rsidR="004F6354" w:rsidRPr="00B06D6B" w:rsidRDefault="00587D69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 Где живут звери? (в лесу) </w:t>
      </w:r>
    </w:p>
    <w:p w14:paraId="16C2C10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Какие слова можно образовать со словом «лес»?   (лесной, лесник, лесок, лесочек, лесничий, лесовик, лесовичок)  </w:t>
      </w:r>
    </w:p>
    <w:p w14:paraId="4875225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50B3E8F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="00587D69">
        <w:rPr>
          <w:szCs w:val="24"/>
        </w:rPr>
        <w:t xml:space="preserve"> </w:t>
      </w:r>
      <w:r w:rsidRPr="00B06D6B">
        <w:rPr>
          <w:szCs w:val="24"/>
        </w:rPr>
        <w:t>называет более двух слов – 3 балла;</w:t>
      </w:r>
    </w:p>
    <w:p w14:paraId="20FCC81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два слова – 2 балла;</w:t>
      </w:r>
    </w:p>
    <w:p w14:paraId="1C93C51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повторяет заданное слово – 1 балл.  </w:t>
      </w:r>
    </w:p>
    <w:p w14:paraId="6BFD9EF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6  </w:t>
      </w:r>
    </w:p>
    <w:p w14:paraId="7BC80A65" w14:textId="77777777" w:rsidR="00554F52" w:rsidRPr="00B06D6B" w:rsidRDefault="00587D69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>Методика проведения:</w:t>
      </w:r>
      <w:r w:rsidR="00554F52" w:rsidRPr="00B06D6B">
        <w:rPr>
          <w:szCs w:val="24"/>
        </w:rPr>
        <w:t>       </w:t>
      </w:r>
    </w:p>
    <w:p w14:paraId="4443CC6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Что называют словом «игла»?  Какие иглы еще знаешь?</w:t>
      </w:r>
    </w:p>
    <w:p w14:paraId="7804CA0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6AC6729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называет иглы (у елки, ежа, у сосны, швейную и медицинскую иглу) – 3 балла;</w:t>
      </w:r>
    </w:p>
    <w:p w14:paraId="5A27BA6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</w:t>
      </w:r>
      <w:r w:rsidR="004F6354" w:rsidRPr="00B06D6B">
        <w:rPr>
          <w:szCs w:val="24"/>
        </w:rPr>
        <w:t xml:space="preserve">ает только одно значение этого слова – </w:t>
      </w:r>
      <w:r w:rsidRPr="00B06D6B">
        <w:rPr>
          <w:szCs w:val="24"/>
        </w:rPr>
        <w:t>2 балла;</w:t>
      </w:r>
    </w:p>
    <w:p w14:paraId="4126619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повторяет слово за взрослым – 1 балл.    </w:t>
      </w:r>
    </w:p>
    <w:p w14:paraId="787A16A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7  </w:t>
      </w:r>
    </w:p>
    <w:p w14:paraId="7EC4AF4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Методика проведения: </w:t>
      </w:r>
    </w:p>
    <w:p w14:paraId="5A844AAC" w14:textId="77777777" w:rsidR="004F6354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Какая игла у ежа? (острая)  </w:t>
      </w:r>
    </w:p>
    <w:p w14:paraId="20317E4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 что мы говорим «острый»? «острая»? «острые»?</w:t>
      </w:r>
    </w:p>
    <w:p w14:paraId="25C642C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41FDD0F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называет несколько предметов (острый нож, острая пила, острые ножницы) – 3 балла;</w:t>
      </w:r>
    </w:p>
    <w:p w14:paraId="4145B44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</w:t>
      </w:r>
      <w:r w:rsidR="004F6354" w:rsidRPr="00B06D6B">
        <w:rPr>
          <w:szCs w:val="24"/>
        </w:rPr>
        <w:t xml:space="preserve"> подбирает два </w:t>
      </w:r>
      <w:r w:rsidRPr="00B06D6B">
        <w:rPr>
          <w:szCs w:val="24"/>
        </w:rPr>
        <w:t>слова – 2 балла;</w:t>
      </w:r>
    </w:p>
    <w:p w14:paraId="2A21AB8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одно слово – 1 балл.</w:t>
      </w:r>
    </w:p>
    <w:p w14:paraId="68BE72E5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8  </w:t>
      </w:r>
    </w:p>
    <w:p w14:paraId="6D4AAA0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Методика проведения: </w:t>
      </w:r>
    </w:p>
    <w:p w14:paraId="6469015D" w14:textId="77777777" w:rsidR="00554F52" w:rsidRPr="00B06D6B" w:rsidRDefault="00587D69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 1. </w:t>
      </w:r>
      <w:r w:rsidR="00554F52" w:rsidRPr="00B06D6B">
        <w:rPr>
          <w:szCs w:val="24"/>
        </w:rPr>
        <w:t>Что можно делать иглой?  Для чего она нужна?</w:t>
      </w:r>
    </w:p>
    <w:p w14:paraId="2B6649B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0E25DD4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называет разные действия (шить, вышивать, уколоться) – 3 балла;</w:t>
      </w:r>
    </w:p>
    <w:p w14:paraId="5DA6955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два действия (накалывать грибы, шить) – 2 балла;</w:t>
      </w:r>
    </w:p>
    <w:p w14:paraId="5ABB9B9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одно действие – 1 балл.</w:t>
      </w:r>
    </w:p>
    <w:p w14:paraId="6A4DF00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 2. Составь предложение со словом «игла» </w:t>
      </w:r>
    </w:p>
    <w:p w14:paraId="4AFD875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7B3E162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составляет сложное предло</w:t>
      </w:r>
      <w:r w:rsidR="004F6354" w:rsidRPr="00B06D6B">
        <w:rPr>
          <w:szCs w:val="24"/>
        </w:rPr>
        <w:t>жение («Игла нужна, чтобы шить»</w:t>
      </w:r>
      <w:r w:rsidRPr="00B06D6B">
        <w:rPr>
          <w:szCs w:val="24"/>
        </w:rPr>
        <w:t>) – 3 балла;</w:t>
      </w:r>
    </w:p>
    <w:p w14:paraId="17E4D88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составляет простое предложение («Иглой делают укол») – 2 балла;</w:t>
      </w:r>
    </w:p>
    <w:p w14:paraId="4154286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называет одно слово – 1 балл. </w:t>
      </w:r>
    </w:p>
    <w:p w14:paraId="549FFF4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9  </w:t>
      </w:r>
    </w:p>
    <w:p w14:paraId="1911B95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Методика проведения: </w:t>
      </w:r>
    </w:p>
    <w:p w14:paraId="57FFF0F5" w14:textId="77777777" w:rsidR="004F6354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Учитель говорит, что дети из другого класса сказали так:  </w:t>
      </w:r>
    </w:p>
    <w:p w14:paraId="10CBC33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- Папа, иди шепотом; - Мамочка, я тебя громко люблю; - Я ботинки наизнанку надел. Можно ли так сказать?</w:t>
      </w:r>
    </w:p>
    <w:p w14:paraId="740DEC0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Как сказать правильно? </w:t>
      </w:r>
    </w:p>
    <w:p w14:paraId="5523AAF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5462C66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правильно исправляет по смыслу предложения: - Папа, иди тихо; - Мамочка, я тебя сильно люблю; -   Я надел ботинки не на ту ногу – 3 балла;</w:t>
      </w:r>
    </w:p>
    <w:p w14:paraId="6C6172B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правильно исправляет два предложения –       2 балла;</w:t>
      </w:r>
    </w:p>
    <w:p w14:paraId="717AE3D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повторяет предложения без изменения – 1 балл.</w:t>
      </w:r>
    </w:p>
    <w:tbl>
      <w:tblPr>
        <w:tblW w:w="895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22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1078"/>
      </w:tblGrid>
      <w:tr w:rsidR="00554F52" w:rsidRPr="00FF36F3" w14:paraId="1FE239AF" w14:textId="77777777" w:rsidTr="00FF36F3">
        <w:trPr>
          <w:trHeight w:val="490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B290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</w:t>
            </w:r>
          </w:p>
          <w:p w14:paraId="07C2FBF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п/п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927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ФИ ребенка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C79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4BEA601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64C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4E05B04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DA2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44E4F642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2CC0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00699560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2C42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6872DC82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№5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24B1C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36882985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9D93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3F82C41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№7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000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12CFB33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C79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Задание</w:t>
            </w:r>
          </w:p>
          <w:p w14:paraId="2F68467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№9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510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Итоговые результаты</w:t>
            </w:r>
          </w:p>
        </w:tc>
      </w:tr>
      <w:tr w:rsidR="00554F52" w:rsidRPr="00FF36F3" w14:paraId="748DD3F6" w14:textId="77777777" w:rsidTr="00FF36F3">
        <w:trPr>
          <w:trHeight w:val="251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B4A2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7E52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F6F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64024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79D3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57D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91D3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006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447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42E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52B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2CE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</w:tr>
      <w:tr w:rsidR="00554F52" w:rsidRPr="00FF36F3" w14:paraId="3A1894FA" w14:textId="77777777" w:rsidTr="00FF36F3">
        <w:trPr>
          <w:trHeight w:val="251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8519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C5F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127C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F54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AC4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95DC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DFE0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951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E2B0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1E0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C7B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AB9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</w:tr>
      <w:tr w:rsidR="00554F52" w:rsidRPr="00FF36F3" w14:paraId="26645981" w14:textId="77777777" w:rsidTr="00FF36F3">
        <w:trPr>
          <w:trHeight w:val="238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FB7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lastRenderedPageBreak/>
              <w:t>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948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8F4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66C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7FB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60E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28D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101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BEA3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6375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5D17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102C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</w:tr>
      <w:tr w:rsidR="00554F52" w:rsidRPr="00FF36F3" w14:paraId="635E5C42" w14:textId="77777777" w:rsidTr="00FF36F3">
        <w:trPr>
          <w:trHeight w:val="251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6474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7F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5CD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A96E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D9AC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66D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FBC9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1D24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E71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1E5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F5C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796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</w:tr>
      <w:tr w:rsidR="00554F52" w:rsidRPr="00FF36F3" w14:paraId="24BF6E4B" w14:textId="77777777" w:rsidTr="00FF36F3">
        <w:trPr>
          <w:trHeight w:val="251"/>
          <w:jc w:val="center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2E03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  <w:r w:rsidRPr="00FF36F3">
              <w:rPr>
                <w:sz w:val="18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015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D8D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E00A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A5F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CA41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F64F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EE3E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AD8B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926D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2CC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8536" w14:textId="77777777" w:rsidR="00554F52" w:rsidRPr="00FF36F3" w:rsidRDefault="00554F52" w:rsidP="002C0A19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24"/>
              </w:rPr>
            </w:pPr>
          </w:p>
        </w:tc>
      </w:tr>
    </w:tbl>
    <w:p w14:paraId="5EF6E885" w14:textId="77777777" w:rsidR="00587D69" w:rsidRDefault="00587D69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p w14:paraId="414315C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«Связная речь»  </w:t>
      </w:r>
    </w:p>
    <w:p w14:paraId="45A7368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1  </w:t>
      </w:r>
    </w:p>
    <w:p w14:paraId="3AE2CA15" w14:textId="77777777" w:rsidR="00554F52" w:rsidRPr="00B06D6B" w:rsidRDefault="004F6354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Материал:</w:t>
      </w:r>
      <w:r w:rsidR="00554F52" w:rsidRPr="00B06D6B">
        <w:rPr>
          <w:szCs w:val="24"/>
        </w:rPr>
        <w:t xml:space="preserve"> картинка «Еж»  </w:t>
      </w:r>
    </w:p>
    <w:p w14:paraId="296F4B9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Методика проведения:  </w:t>
      </w:r>
    </w:p>
    <w:p w14:paraId="2DB3B00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Учитель предлагает ребенку описать ежа (по картинке).</w:t>
      </w:r>
    </w:p>
    <w:p w14:paraId="6174E40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5C5C67B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составляет описание, в котором присутствуют три структурные части: начало, середина, конец. «Это ежик. Он коричневый колючий. На спине у ежа острые иголки. Они нужны ему, чтобы накалывать грибы и ягоды. Ежик заботится о своих ежатах.» – 3 балла;</w:t>
      </w:r>
    </w:p>
    <w:p w14:paraId="600481E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рассказывает, опуская начало – 2 балла;</w:t>
      </w:r>
    </w:p>
    <w:p w14:paraId="27F9006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перечисляет отдельные качества – 1 балл.  </w:t>
      </w:r>
    </w:p>
    <w:p w14:paraId="1691DFD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2  </w:t>
      </w:r>
    </w:p>
    <w:p w14:paraId="7545F6B3" w14:textId="77777777" w:rsidR="00554F52" w:rsidRPr="00B06D6B" w:rsidRDefault="004F6354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Материал: </w:t>
      </w:r>
      <w:r w:rsidR="00554F52" w:rsidRPr="00B06D6B">
        <w:rPr>
          <w:szCs w:val="24"/>
        </w:rPr>
        <w:t>серия сюжетных картинок  </w:t>
      </w:r>
    </w:p>
    <w:p w14:paraId="181633E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Методика проведения:    </w:t>
      </w:r>
    </w:p>
    <w:p w14:paraId="26D2F18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Учитель предлагает ребенку разложить их в последовательности и составить рассказ.</w:t>
      </w:r>
    </w:p>
    <w:p w14:paraId="0588872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61B4FAF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раскладывает в правильной последовательности, составляет связный рассказ – 3 балла;</w:t>
      </w:r>
    </w:p>
    <w:p w14:paraId="770BD65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рассказывает с помощью взрослого – 2 балла;</w:t>
      </w:r>
    </w:p>
    <w:p w14:paraId="1C2B1CA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перечисляет нарисованное на картинках – 1 балл.  </w:t>
      </w:r>
    </w:p>
    <w:p w14:paraId="3CF60F8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Задание № 3  </w:t>
      </w:r>
    </w:p>
    <w:p w14:paraId="46BF5D8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Методика проведения:      </w:t>
      </w:r>
    </w:p>
    <w:p w14:paraId="3672EA1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Учитель предлагает ребенку составить рассказ (сказку) на самостоятельно выбранную тему.</w:t>
      </w:r>
    </w:p>
    <w:p w14:paraId="718A5D9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6435A51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придумывает рассказ (сказку), дает свое название – 3 балла;</w:t>
      </w:r>
    </w:p>
    <w:p w14:paraId="790BAD4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составляет рассказ с помощью взрослого – 2 балла;</w:t>
      </w:r>
    </w:p>
    <w:p w14:paraId="5003B75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не справляется с заданием – 1 балл.</w:t>
      </w:r>
    </w:p>
    <w:p w14:paraId="399E4FB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 Развитие связной речи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картин, или на самостоятельно выбранную тему):</w:t>
      </w:r>
    </w:p>
    <w:p w14:paraId="0964ECA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 Содержательность (в повествовании – умение придумать интересный сюжет, развернуть его в логической последовательности; в описании – раскрытие микротем: признаков, действий).</w:t>
      </w:r>
    </w:p>
    <w:p w14:paraId="7FD7C65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13DFF0B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придумывает интересный сюжет – 3 балла;</w:t>
      </w:r>
    </w:p>
    <w:p w14:paraId="112337F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заимствует сюжет – 2 балла;</w:t>
      </w:r>
    </w:p>
    <w:p w14:paraId="0F25AB4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перечисляет признаки – 1 балл.        </w:t>
      </w:r>
    </w:p>
    <w:p w14:paraId="3328D2B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  Композиция высказывания: наличие трех структурных частей (начала, середины, конца).  </w:t>
      </w:r>
    </w:p>
    <w:p w14:paraId="4029272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05CFC72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выстраивает сюжет в логической последовательности – 3 балла;</w:t>
      </w:r>
    </w:p>
    <w:p w14:paraId="0F170D2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наличие двух структурных частей (начала и середины, середины и   конца) – 2 балла;</w:t>
      </w:r>
    </w:p>
    <w:p w14:paraId="0260C56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отсутствие начала и конца – 1 балл.          </w:t>
      </w:r>
    </w:p>
    <w:p w14:paraId="5580A16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   Грамматическая правильность построения предложений.    </w:t>
      </w:r>
    </w:p>
    <w:p w14:paraId="42BDE39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09D0CE2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строит простые и сложные предложения, правильно согласовывает слова в словосочетаниях и предложениях – 3 балла;</w:t>
      </w:r>
    </w:p>
    <w:p w14:paraId="2A8288A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использ</w:t>
      </w:r>
      <w:r w:rsidR="004F6354" w:rsidRPr="00B06D6B">
        <w:rPr>
          <w:szCs w:val="24"/>
        </w:rPr>
        <w:t xml:space="preserve">ует только простые предложения </w:t>
      </w:r>
      <w:r w:rsidRPr="00B06D6B">
        <w:rPr>
          <w:szCs w:val="24"/>
        </w:rPr>
        <w:t>– 2 балла;</w:t>
      </w:r>
    </w:p>
    <w:p w14:paraId="6CC0AB7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sym w:font="Symbol" w:char="F0B7"/>
      </w:r>
      <w:r w:rsidRPr="00B06D6B">
        <w:rPr>
          <w:szCs w:val="24"/>
        </w:rPr>
        <w:t xml:space="preserve"> ребенок использует однотипные конструкции – 1 балл.          </w:t>
      </w:r>
    </w:p>
    <w:p w14:paraId="367E83F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4.   Способы связей между предложениями.  </w:t>
      </w:r>
    </w:p>
    <w:p w14:paraId="2E997A4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50F44CE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использует разнообразные способы связей между предложениями – 3 балла;</w:t>
      </w:r>
    </w:p>
    <w:p w14:paraId="47364D3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использует способы формально-сочинительной связи (через союзы «а», «и», наречие «потом») – 2 балла;</w:t>
      </w:r>
    </w:p>
    <w:p w14:paraId="093C61D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не умеет связывать между собой предложения – 1 балл.</w:t>
      </w:r>
    </w:p>
    <w:p w14:paraId="6C8327E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5. Использование лексических средств.  </w:t>
      </w:r>
    </w:p>
    <w:p w14:paraId="7E9FF50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5989166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использует разные части речи, образные слова – определения, сравнения, синонимы, антонимы – 3 балла;</w:t>
      </w:r>
    </w:p>
    <w:p w14:paraId="7B2CE15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ребенок допускает некоторое нарушение точности словоупотребления – 2 балла;</w:t>
      </w:r>
    </w:p>
    <w:p w14:paraId="03CE308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однообразие лексики, повторение одних и тех же слов – 1 балл.</w:t>
      </w:r>
    </w:p>
    <w:p w14:paraId="1828AE8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6. Звуковое оформление высказывания.              </w:t>
      </w:r>
    </w:p>
    <w:p w14:paraId="6BBCDBD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Варианты ответов:</w:t>
      </w:r>
    </w:p>
    <w:p w14:paraId="474BB78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плавность, интонационная выразительность, изложение в умеренном темпе – 3 балла;</w:t>
      </w:r>
    </w:p>
    <w:p w14:paraId="3ECC94D4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прерывистое изложение, незначительные заминки и паузы – 2 балла;</w:t>
      </w:r>
    </w:p>
    <w:p w14:paraId="49765A3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sym w:font="Symbol" w:char="F0B7"/>
      </w:r>
      <w:r w:rsidRPr="00B06D6B">
        <w:rPr>
          <w:szCs w:val="24"/>
        </w:rPr>
        <w:t xml:space="preserve"> монотонное, невыразительное изложение – 1 балл</w:t>
      </w:r>
    </w:p>
    <w:p w14:paraId="5C70AC1A" w14:textId="77777777" w:rsidR="004F6354" w:rsidRPr="00B06D6B" w:rsidRDefault="004F6354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</w:p>
    <w:p w14:paraId="69874865" w14:textId="77777777" w:rsidR="004F6354" w:rsidRPr="00B06D6B" w:rsidRDefault="004F6354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</w:p>
    <w:p w14:paraId="05F13A90" w14:textId="77777777" w:rsidR="00FF36F3" w:rsidRDefault="00FF36F3">
      <w:pPr>
        <w:spacing w:after="160" w:line="259" w:lineRule="auto"/>
        <w:ind w:left="0" w:righ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1260610F" w14:textId="77777777" w:rsidR="00FF36F3" w:rsidRDefault="00FF36F3" w:rsidP="00FF36F3">
      <w:pPr>
        <w:shd w:val="clear" w:color="auto" w:fill="FFFFFF"/>
        <w:spacing w:after="0" w:line="240" w:lineRule="auto"/>
        <w:ind w:left="0" w:right="0" w:firstLine="709"/>
        <w:jc w:val="righ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 2</w:t>
      </w:r>
    </w:p>
    <w:p w14:paraId="16783F83" w14:textId="77777777" w:rsidR="00554F52" w:rsidRPr="00B06D6B" w:rsidRDefault="00554F52" w:rsidP="00FF36F3">
      <w:pPr>
        <w:shd w:val="clear" w:color="auto" w:fill="FFFFFF"/>
        <w:spacing w:after="0" w:line="240" w:lineRule="auto"/>
        <w:ind w:left="0" w:right="0" w:firstLine="709"/>
        <w:jc w:val="center"/>
        <w:rPr>
          <w:szCs w:val="24"/>
        </w:rPr>
      </w:pPr>
      <w:r w:rsidRPr="00B06D6B">
        <w:rPr>
          <w:b/>
          <w:bCs/>
          <w:szCs w:val="24"/>
        </w:rPr>
        <w:t xml:space="preserve">Оценочные материалы </w:t>
      </w:r>
      <w:r w:rsidR="00587D69">
        <w:rPr>
          <w:b/>
          <w:bCs/>
          <w:szCs w:val="24"/>
        </w:rPr>
        <w:t>Модуля «М</w:t>
      </w:r>
      <w:r w:rsidRPr="00B06D6B">
        <w:rPr>
          <w:b/>
          <w:bCs/>
          <w:szCs w:val="24"/>
        </w:rPr>
        <w:t>атематические ступеньки»</w:t>
      </w:r>
    </w:p>
    <w:p w14:paraId="1E294DDF" w14:textId="77777777" w:rsidR="00554F52" w:rsidRPr="00B06D6B" w:rsidRDefault="000966A5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Диагностическое обследование проходит </w:t>
      </w:r>
      <w:r w:rsidR="00554F52" w:rsidRPr="00B06D6B">
        <w:rPr>
          <w:szCs w:val="24"/>
        </w:rPr>
        <w:t xml:space="preserve">по </w:t>
      </w:r>
      <w:r w:rsidRPr="00B06D6B">
        <w:rPr>
          <w:szCs w:val="24"/>
        </w:rPr>
        <w:t xml:space="preserve">основным направлениям развития элементарных математических представлений соответственно возрасту по трех бальной системе </w:t>
      </w:r>
      <w:r w:rsidR="00554F52" w:rsidRPr="00B06D6B">
        <w:rPr>
          <w:szCs w:val="24"/>
        </w:rPr>
        <w:t>оц</w:t>
      </w:r>
      <w:r w:rsidRPr="00B06D6B">
        <w:rPr>
          <w:szCs w:val="24"/>
        </w:rPr>
        <w:t xml:space="preserve">енок. Общий результат оценок каждого ребенка выводится исходя из большего количества, если больше троек - высокий; больше двоек - средний; если больше единиц - </w:t>
      </w:r>
      <w:r w:rsidR="00554F52" w:rsidRPr="00B06D6B">
        <w:rPr>
          <w:szCs w:val="24"/>
        </w:rPr>
        <w:t xml:space="preserve">низкий. При одинаковых </w:t>
      </w:r>
      <w:r w:rsidRPr="00B06D6B">
        <w:rPr>
          <w:szCs w:val="24"/>
        </w:rPr>
        <w:t xml:space="preserve">результатах 3 балла и 2 балла, </w:t>
      </w:r>
      <w:r w:rsidR="00554F52" w:rsidRPr="00B06D6B">
        <w:rPr>
          <w:szCs w:val="24"/>
        </w:rPr>
        <w:t>2 балла и 1 балл необходимо склоняться к более высокому уровню.</w:t>
      </w:r>
    </w:p>
    <w:p w14:paraId="319D303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Диагностические задания.</w:t>
      </w:r>
    </w:p>
    <w:p w14:paraId="764F7D6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1.</w:t>
      </w:r>
      <w:r w:rsidRPr="00B06D6B">
        <w:rPr>
          <w:b/>
          <w:bCs/>
          <w:i/>
          <w:iCs/>
          <w:szCs w:val="24"/>
        </w:rPr>
        <w:t>Критерии:</w:t>
      </w:r>
    </w:p>
    <w:p w14:paraId="628AC6E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Высокий (3 балла)</w:t>
      </w:r>
      <w:r w:rsidRPr="00B06D6B">
        <w:rPr>
          <w:szCs w:val="24"/>
        </w:rPr>
        <w:t> -  Ребёнок 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</w:t>
      </w:r>
    </w:p>
    <w:p w14:paraId="00FEBC0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Устанавливает связи между числом, цифрой, количеством. Решает простые задачи на уменьшение и увеличение.  Имеет чёткие представления о геометрических фигурах. Оперирует свойствами предметов (длина, ширина, высота предметов, их вес, глубина). Самостоятельно осуществляет классификацию по 2-3 свойствам, обнаруживает логические связи и отражает их в речи.</w:t>
      </w:r>
    </w:p>
    <w:p w14:paraId="4780466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Легко и свободно ориентируется в пространстве и времени.  Зрительно воспринимает и понимает предлагаемую последовательность действий и результат, а также самостоятельно осуществляет действия в соответствии с воспринятой после</w:t>
      </w:r>
      <w:r w:rsidR="000966A5" w:rsidRPr="00B06D6B">
        <w:rPr>
          <w:szCs w:val="24"/>
        </w:rPr>
        <w:t xml:space="preserve">довательностью, объясняет её и </w:t>
      </w:r>
      <w:r w:rsidRPr="00B06D6B">
        <w:rPr>
          <w:szCs w:val="24"/>
        </w:rPr>
        <w:t>последовательность выполнения.</w:t>
      </w:r>
    </w:p>
    <w:p w14:paraId="1F1928B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Проявляет инициативу и творчество, интерес к решению задач на логику, преобразование, комбинаторику, оказывает помощь сверстникам.</w:t>
      </w:r>
    </w:p>
    <w:p w14:paraId="233CF218" w14:textId="77777777" w:rsidR="00554F52" w:rsidRPr="00B06D6B" w:rsidRDefault="000966A5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 xml:space="preserve">Средний (2 балла) </w:t>
      </w:r>
      <w:r w:rsidR="00554F52" w:rsidRPr="00B06D6B">
        <w:rPr>
          <w:szCs w:val="24"/>
        </w:rPr>
        <w:t>- 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 Осуществляет классификацию фигур по 1-2 свойствам, самостоятельно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 Имеет представления о временных и пространственных отношениях. Затрудняется в понимании и объяснении последовательности действий. Не проявляет инициативы и творчества, интереса к решению задач на логику, комбинаторику, преобразование.</w:t>
      </w:r>
    </w:p>
    <w:p w14:paraId="742039DD" w14:textId="77777777" w:rsidR="00554F52" w:rsidRPr="00B06D6B" w:rsidRDefault="0035619C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 xml:space="preserve">Низкий (1 балл) </w:t>
      </w:r>
      <w:r w:rsidRPr="00B06D6B">
        <w:rPr>
          <w:szCs w:val="24"/>
        </w:rPr>
        <w:t xml:space="preserve">- </w:t>
      </w:r>
      <w:r w:rsidR="00554F52" w:rsidRPr="00B06D6B">
        <w:rPr>
          <w:szCs w:val="24"/>
        </w:rPr>
        <w:t>Ребёнок выделяет количественные отношения на основе сравнения предметов, чисел. 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 Путается в определении временных и пространственных отношений.</w:t>
      </w:r>
    </w:p>
    <w:p w14:paraId="1358C78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Выполняет действия в заданной последовательности. Самостоятельности и творчества не проявляет, к задачам на логику, комбинаторику, преобразование интереса не проявляет.</w:t>
      </w:r>
    </w:p>
    <w:p w14:paraId="4FEA48D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1.Диагностические задания (промежуточная)</w:t>
      </w:r>
    </w:p>
    <w:p w14:paraId="69F9946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1.Память.</w:t>
      </w:r>
    </w:p>
    <w:p w14:paraId="26BE4E7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обследования.</w:t>
      </w:r>
    </w:p>
    <w:p w14:paraId="6DD5F7E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 «</w:t>
      </w:r>
      <w:r w:rsidR="0035619C" w:rsidRPr="00B06D6B">
        <w:rPr>
          <w:szCs w:val="24"/>
        </w:rPr>
        <w:t xml:space="preserve">Зрительный диктант».  Ребенок запоминает   расположение фигур, затем по памяти рисует у </w:t>
      </w:r>
      <w:r w:rsidRPr="00B06D6B">
        <w:rPr>
          <w:szCs w:val="24"/>
        </w:rPr>
        <w:t>с</w:t>
      </w:r>
      <w:r w:rsidR="0035619C" w:rsidRPr="00B06D6B">
        <w:rPr>
          <w:szCs w:val="24"/>
        </w:rPr>
        <w:t xml:space="preserve">ебя на </w:t>
      </w:r>
      <w:r w:rsidRPr="00B06D6B">
        <w:rPr>
          <w:szCs w:val="24"/>
        </w:rPr>
        <w:t>листе</w:t>
      </w:r>
      <w:r w:rsidR="0035619C" w:rsidRPr="00B06D6B">
        <w:rPr>
          <w:szCs w:val="24"/>
        </w:rPr>
        <w:t>.</w:t>
      </w:r>
    </w:p>
    <w:p w14:paraId="4494921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="0035619C" w:rsidRPr="00B06D6B">
        <w:rPr>
          <w:szCs w:val="24"/>
        </w:rPr>
        <w:t xml:space="preserve">: </w:t>
      </w:r>
      <w:r w:rsidRPr="00B06D6B">
        <w:rPr>
          <w:szCs w:val="24"/>
        </w:rPr>
        <w:t>панно с фигурами; чистые листы; простые карандаши.</w:t>
      </w:r>
    </w:p>
    <w:p w14:paraId="12B469B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2.Количество и счет.</w:t>
      </w:r>
    </w:p>
    <w:p w14:paraId="2E48A5F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обследования.</w:t>
      </w:r>
    </w:p>
    <w:p w14:paraId="3414B53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Счет до 10 (прямой). Обратный счет от 10 до 1. (Ребенок записывает на листе)</w:t>
      </w:r>
    </w:p>
    <w:p w14:paraId="19783AA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Сравнение двух групп предметов, разной величины расположенных в ряд, по кругу</w:t>
      </w:r>
      <w:r w:rsidR="0035619C" w:rsidRPr="00B06D6B">
        <w:rPr>
          <w:szCs w:val="24"/>
        </w:rPr>
        <w:t xml:space="preserve">; в ответах использовать слова </w:t>
      </w:r>
      <w:r w:rsidRPr="00B06D6B">
        <w:rPr>
          <w:szCs w:val="24"/>
        </w:rPr>
        <w:t>больше, меньш</w:t>
      </w:r>
      <w:r w:rsidR="0035619C" w:rsidRPr="00B06D6B">
        <w:rPr>
          <w:szCs w:val="24"/>
        </w:rPr>
        <w:t xml:space="preserve">е, поровну.  Уметь отсчитывать </w:t>
      </w:r>
      <w:r w:rsidRPr="00B06D6B">
        <w:rPr>
          <w:szCs w:val="24"/>
        </w:rPr>
        <w:t>количество на одну единицу больше, меньше.</w:t>
      </w:r>
    </w:p>
    <w:p w14:paraId="346EB2F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lastRenderedPageBreak/>
        <w:t>3. «Назови пропущенное число». В некотором промежутке чисел, пропускается число, которое ребенок должен написать.</w:t>
      </w:r>
    </w:p>
    <w:p w14:paraId="15D4A49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Pr="00B06D6B">
        <w:rPr>
          <w:szCs w:val="24"/>
        </w:rPr>
        <w:t>: дидактический материал в картинках.</w:t>
      </w:r>
    </w:p>
    <w:p w14:paraId="19BA2BA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3.Величина.</w:t>
      </w:r>
    </w:p>
    <w:p w14:paraId="1629DC3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обследования.</w:t>
      </w:r>
    </w:p>
    <w:p w14:paraId="5EF12FEC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1.Выявить умение сравнивать предметы по длине. Пять полосок разной длины (разн</w:t>
      </w:r>
      <w:r w:rsidR="0035619C" w:rsidRPr="00B06D6B">
        <w:rPr>
          <w:szCs w:val="24"/>
        </w:rPr>
        <w:t xml:space="preserve">ица между полосками -  0,5 см) </w:t>
      </w:r>
      <w:r w:rsidRPr="00B06D6B">
        <w:rPr>
          <w:szCs w:val="24"/>
        </w:rPr>
        <w:t>лежат произвольно.  Ответить на вопрос: одинаковы ли полоски по длине?  Разложить полоски от самой короткой до самой длинной.  </w:t>
      </w:r>
    </w:p>
    <w:p w14:paraId="65C84EB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2.Выявить умение сравнивать полоски по ширине. Разл</w:t>
      </w:r>
      <w:r w:rsidR="0035619C" w:rsidRPr="00B06D6B">
        <w:rPr>
          <w:szCs w:val="24"/>
        </w:rPr>
        <w:t xml:space="preserve">ожить полоски от самой широкой </w:t>
      </w:r>
      <w:r w:rsidRPr="00B06D6B">
        <w:rPr>
          <w:szCs w:val="24"/>
        </w:rPr>
        <w:t>до самой узкой.</w:t>
      </w:r>
    </w:p>
    <w:p w14:paraId="507FD3F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3.Выявить умение сравнивать предметы по высоте. Расставить домики по высоте.</w:t>
      </w:r>
    </w:p>
    <w:p w14:paraId="52F3614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="0035619C" w:rsidRPr="00B06D6B">
        <w:rPr>
          <w:szCs w:val="24"/>
        </w:rPr>
        <w:t xml:space="preserve">: 5 </w:t>
      </w:r>
      <w:r w:rsidRPr="00B06D6B">
        <w:rPr>
          <w:szCs w:val="24"/>
        </w:rPr>
        <w:t>полосок разной д</w:t>
      </w:r>
      <w:r w:rsidR="0035619C" w:rsidRPr="00B06D6B">
        <w:rPr>
          <w:szCs w:val="24"/>
        </w:rPr>
        <w:t xml:space="preserve">лины; 5 полосок разной ширины; </w:t>
      </w:r>
      <w:r w:rsidRPr="00B06D6B">
        <w:rPr>
          <w:szCs w:val="24"/>
        </w:rPr>
        <w:t>5 домиков разной высоты.  </w:t>
      </w:r>
    </w:p>
    <w:p w14:paraId="5DE7C39F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4.Геометрические фигуры.</w:t>
      </w:r>
    </w:p>
    <w:p w14:paraId="1F489B0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обследования.</w:t>
      </w:r>
    </w:p>
    <w:p w14:paraId="3F6F52F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Сколько треугольников?  Сколько квадратов? Сколько кругов?  </w:t>
      </w:r>
    </w:p>
    <w:p w14:paraId="2CCE0919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2. Работа со счетными палочками: выложи треугольник, выложи большой треугольник – ответь на вопрос, гд</w:t>
      </w:r>
      <w:r w:rsidR="0035619C" w:rsidRPr="00B06D6B">
        <w:rPr>
          <w:szCs w:val="24"/>
        </w:rPr>
        <w:t xml:space="preserve">е понадобилось больше палочек; </w:t>
      </w:r>
      <w:r w:rsidRPr="00B06D6B">
        <w:rPr>
          <w:szCs w:val="24"/>
        </w:rPr>
        <w:t>можно ли из палочек построить круг, овал.</w:t>
      </w:r>
    </w:p>
    <w:p w14:paraId="773FCF3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Pr="00B06D6B">
        <w:rPr>
          <w:szCs w:val="24"/>
        </w:rPr>
        <w:t>: набор геометрических фигур разного цвета; счетные палочки.</w:t>
      </w:r>
    </w:p>
    <w:p w14:paraId="65FE11C1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5.Ориентировка в пространстве.</w:t>
      </w:r>
    </w:p>
    <w:p w14:paraId="5EFBF4C0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обследования.</w:t>
      </w:r>
    </w:p>
    <w:p w14:paraId="02E9493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Умение определять местонахождение предмета (вверху, внизу, справа, слева, посередине). «Что находится справа (слева) от тебя?» (Показать на листе)</w:t>
      </w:r>
    </w:p>
    <w:p w14:paraId="4AAA5FD4" w14:textId="77777777" w:rsidR="00554F52" w:rsidRPr="00B06D6B" w:rsidRDefault="0035619C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2. «Кто идет справа, а кто идет слева </w:t>
      </w:r>
      <w:r w:rsidR="00554F52" w:rsidRPr="00B06D6B">
        <w:rPr>
          <w:szCs w:val="24"/>
        </w:rPr>
        <w:t>от Буратино?   Кто стоит справа от Крокодила Гены, а кто – слева?» (Показать на листе)</w:t>
      </w:r>
    </w:p>
    <w:p w14:paraId="052B1F3D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Pr="00B06D6B">
        <w:rPr>
          <w:szCs w:val="24"/>
        </w:rPr>
        <w:t>: карточки к заданию.    </w:t>
      </w:r>
    </w:p>
    <w:p w14:paraId="625A1BC2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6.Ориентировка на листе бумаги.</w:t>
      </w:r>
    </w:p>
    <w:p w14:paraId="35E7CEF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проведения.</w:t>
      </w:r>
    </w:p>
    <w:p w14:paraId="18FB0238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1. «Геометрический дикт</w:t>
      </w:r>
      <w:r w:rsidR="0035619C" w:rsidRPr="00B06D6B">
        <w:rPr>
          <w:szCs w:val="24"/>
        </w:rPr>
        <w:t xml:space="preserve">ант».  Под диктовку дети рисуют нужную геометрическую фигуру </w:t>
      </w:r>
      <w:r w:rsidRPr="00B06D6B">
        <w:rPr>
          <w:szCs w:val="24"/>
        </w:rPr>
        <w:t>или записывают цифру на листе бумаги в середине, сле</w:t>
      </w:r>
      <w:r w:rsidR="0035619C" w:rsidRPr="00B06D6B">
        <w:rPr>
          <w:szCs w:val="24"/>
        </w:rPr>
        <w:t xml:space="preserve">ва, справа, в верхнем левом, в </w:t>
      </w:r>
      <w:r w:rsidRPr="00B06D6B">
        <w:rPr>
          <w:szCs w:val="24"/>
        </w:rPr>
        <w:t>верхнем правом, в</w:t>
      </w:r>
      <w:r w:rsidR="0035619C" w:rsidRPr="00B06D6B">
        <w:rPr>
          <w:szCs w:val="24"/>
        </w:rPr>
        <w:t xml:space="preserve"> нижнем левом, в нижнем правом углах, </w:t>
      </w:r>
      <w:r w:rsidRPr="00B06D6B">
        <w:rPr>
          <w:szCs w:val="24"/>
        </w:rPr>
        <w:t>вверху, внизу.  </w:t>
      </w:r>
    </w:p>
    <w:p w14:paraId="7090CBD3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</w:t>
      </w:r>
      <w:r w:rsidR="0035619C" w:rsidRPr="00B06D6B">
        <w:rPr>
          <w:szCs w:val="24"/>
        </w:rPr>
        <w:t xml:space="preserve">: </w:t>
      </w:r>
      <w:r w:rsidRPr="00B06D6B">
        <w:rPr>
          <w:szCs w:val="24"/>
        </w:rPr>
        <w:t>чистые листы бумаги, простые карандаши.</w:t>
      </w:r>
    </w:p>
    <w:p w14:paraId="7DE8414E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7.Логическое мышление.</w:t>
      </w:r>
    </w:p>
    <w:p w14:paraId="521E3DA7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Методика для обследования.</w:t>
      </w:r>
    </w:p>
    <w:p w14:paraId="6D30144B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 xml:space="preserve">1. Выявление способности </w:t>
      </w:r>
      <w:r w:rsidR="0035619C" w:rsidRPr="00B06D6B">
        <w:rPr>
          <w:szCs w:val="24"/>
        </w:rPr>
        <w:t xml:space="preserve">к творческому </w:t>
      </w:r>
      <w:r w:rsidRPr="00B06D6B">
        <w:rPr>
          <w:szCs w:val="24"/>
        </w:rPr>
        <w:t>воо</w:t>
      </w:r>
      <w:r w:rsidR="0035619C" w:rsidRPr="00B06D6B">
        <w:rPr>
          <w:szCs w:val="24"/>
        </w:rPr>
        <w:t xml:space="preserve">бражению, фантазированию. Игра </w:t>
      </w:r>
      <w:r w:rsidRPr="00B06D6B">
        <w:rPr>
          <w:szCs w:val="24"/>
        </w:rPr>
        <w:t>«Волшебный квадрат».  Ребенку предлагается придумать и сложить несколько фигурок и назвать их.</w:t>
      </w:r>
    </w:p>
    <w:p w14:paraId="68877F46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b/>
          <w:bCs/>
          <w:szCs w:val="24"/>
        </w:rPr>
        <w:t>Материал для обследования: </w:t>
      </w:r>
      <w:r w:rsidR="0035619C" w:rsidRPr="00B06D6B">
        <w:rPr>
          <w:szCs w:val="24"/>
        </w:rPr>
        <w:t xml:space="preserve">игра </w:t>
      </w:r>
      <w:r w:rsidRPr="00B06D6B">
        <w:rPr>
          <w:szCs w:val="24"/>
        </w:rPr>
        <w:t>«Волшебный квадрат».</w:t>
      </w:r>
    </w:p>
    <w:p w14:paraId="312A8E5A" w14:textId="77777777" w:rsidR="00554F52" w:rsidRPr="00B06D6B" w:rsidRDefault="00554F52" w:rsidP="00B06D6B">
      <w:pPr>
        <w:shd w:val="clear" w:color="auto" w:fill="FFFFFF"/>
        <w:spacing w:after="0" w:line="240" w:lineRule="auto"/>
        <w:ind w:left="0" w:right="0" w:firstLine="709"/>
        <w:rPr>
          <w:szCs w:val="24"/>
        </w:rPr>
      </w:pPr>
      <w:r w:rsidRPr="00B06D6B">
        <w:rPr>
          <w:szCs w:val="24"/>
        </w:rPr>
        <w:t>Оценка результатов</w:t>
      </w:r>
    </w:p>
    <w:tbl>
      <w:tblPr>
        <w:tblW w:w="97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3265"/>
      </w:tblGrid>
      <w:tr w:rsidR="00554F52" w:rsidRPr="00B06D6B" w14:paraId="2EB55AEC" w14:textId="77777777" w:rsidTr="00554F52">
        <w:trPr>
          <w:trHeight w:val="2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D814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Высокий уровень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58BF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17-21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7D49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20-27</w:t>
            </w:r>
          </w:p>
        </w:tc>
      </w:tr>
      <w:tr w:rsidR="00554F52" w:rsidRPr="00B06D6B" w14:paraId="127B8396" w14:textId="77777777" w:rsidTr="00554F52">
        <w:trPr>
          <w:trHeight w:val="25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DDE2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Средний уровень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123F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16-11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F180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19-14</w:t>
            </w:r>
          </w:p>
        </w:tc>
      </w:tr>
      <w:tr w:rsidR="00554F52" w:rsidRPr="00B06D6B" w14:paraId="4BC7D946" w14:textId="77777777" w:rsidTr="00554F52">
        <w:trPr>
          <w:trHeight w:val="2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BAEE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Низкий уровень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0119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10 и меньше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DE3E" w14:textId="77777777" w:rsidR="00554F52" w:rsidRPr="00B06D6B" w:rsidRDefault="00554F52" w:rsidP="00B06D6B">
            <w:pPr>
              <w:spacing w:after="0" w:line="240" w:lineRule="auto"/>
              <w:ind w:left="0" w:right="0" w:firstLine="709"/>
              <w:rPr>
                <w:szCs w:val="24"/>
              </w:rPr>
            </w:pPr>
            <w:r w:rsidRPr="00B06D6B">
              <w:rPr>
                <w:szCs w:val="24"/>
              </w:rPr>
              <w:t>13 и меньше</w:t>
            </w:r>
          </w:p>
        </w:tc>
      </w:tr>
    </w:tbl>
    <w:p w14:paraId="4CE729B8" w14:textId="77777777" w:rsidR="0035619C" w:rsidRPr="00B06D6B" w:rsidRDefault="0035619C" w:rsidP="00B06D6B">
      <w:pPr>
        <w:shd w:val="clear" w:color="auto" w:fill="FFFFFF"/>
        <w:spacing w:after="0" w:line="240" w:lineRule="auto"/>
        <w:ind w:left="0" w:right="0" w:firstLine="709"/>
        <w:rPr>
          <w:b/>
          <w:bCs/>
          <w:szCs w:val="24"/>
        </w:rPr>
      </w:pPr>
    </w:p>
    <w:sectPr w:rsidR="0035619C" w:rsidRPr="00B06D6B" w:rsidSect="00B06D6B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C412D" w14:textId="77777777" w:rsidR="00014B85" w:rsidRDefault="00014B85" w:rsidP="00D07687">
      <w:pPr>
        <w:spacing w:after="0" w:line="240" w:lineRule="auto"/>
      </w:pPr>
      <w:r>
        <w:separator/>
      </w:r>
    </w:p>
  </w:endnote>
  <w:endnote w:type="continuationSeparator" w:id="0">
    <w:p w14:paraId="509D2A3E" w14:textId="77777777" w:rsidR="00014B85" w:rsidRDefault="00014B85" w:rsidP="00D0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F07F" w14:textId="77777777" w:rsidR="00556C32" w:rsidRDefault="00556C32">
    <w:pPr>
      <w:pStyle w:val="a9"/>
      <w:jc w:val="center"/>
    </w:pPr>
  </w:p>
  <w:p w14:paraId="03581846" w14:textId="77777777" w:rsidR="00556C32" w:rsidRDefault="00556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01E7" w14:textId="77777777" w:rsidR="00014B85" w:rsidRDefault="00014B85" w:rsidP="00D07687">
      <w:pPr>
        <w:spacing w:after="0" w:line="240" w:lineRule="auto"/>
      </w:pPr>
      <w:r>
        <w:separator/>
      </w:r>
    </w:p>
  </w:footnote>
  <w:footnote w:type="continuationSeparator" w:id="0">
    <w:p w14:paraId="2B6A5F5B" w14:textId="77777777" w:rsidR="00014B85" w:rsidRDefault="00014B85" w:rsidP="00D07687">
      <w:pPr>
        <w:spacing w:after="0" w:line="240" w:lineRule="auto"/>
      </w:pPr>
      <w:r>
        <w:continuationSeparator/>
      </w:r>
    </w:p>
  </w:footnote>
  <w:footnote w:id="1">
    <w:p w14:paraId="414FA068" w14:textId="77777777" w:rsidR="00556C32" w:rsidRDefault="00556C32" w:rsidP="00F63D6D">
      <w:pPr>
        <w:pStyle w:val="ab"/>
      </w:pPr>
      <w:r>
        <w:rPr>
          <w:rStyle w:val="ad"/>
        </w:rPr>
        <w:footnoteRef/>
      </w:r>
      <w:r>
        <w:t xml:space="preserve">  </w:t>
      </w:r>
      <w:r w:rsidRPr="007F1BF7">
        <w:rPr>
          <w:rFonts w:ascii="Times New Roman" w:hAnsi="Times New Roman"/>
        </w:rPr>
        <w:t>Время занятия может быть изменено в связи с непредвиденными обстоятельствами (карантин, мероприятие в ДОУ и пр.</w:t>
      </w:r>
      <w:r>
        <w:rPr>
          <w:rFonts w:ascii="Times New Roman" w:hAnsi="Times New Roman"/>
        </w:rPr>
        <w:t xml:space="preserve"> обстоятельства</w:t>
      </w:r>
      <w:r w:rsidRPr="007F1BF7">
        <w:rPr>
          <w:rFonts w:ascii="Times New Roman" w:hAnsi="Times New Roman"/>
        </w:rPr>
        <w:t>)</w:t>
      </w:r>
    </w:p>
  </w:footnote>
  <w:footnote w:id="2">
    <w:p w14:paraId="26C98D13" w14:textId="77777777" w:rsidR="00556C32" w:rsidRDefault="00556C32" w:rsidP="00F63D6D">
      <w:pPr>
        <w:pStyle w:val="ab"/>
      </w:pPr>
      <w:r>
        <w:rPr>
          <w:rStyle w:val="ad"/>
        </w:rPr>
        <w:footnoteRef/>
      </w:r>
      <w:r>
        <w:t xml:space="preserve"> </w:t>
      </w:r>
      <w:r w:rsidRPr="007F1BF7">
        <w:rPr>
          <w:rFonts w:ascii="Times New Roman" w:hAnsi="Times New Roman"/>
        </w:rPr>
        <w:t xml:space="preserve">За 1 час </w:t>
      </w:r>
      <w:r>
        <w:rPr>
          <w:rFonts w:ascii="Times New Roman" w:hAnsi="Times New Roman"/>
        </w:rPr>
        <w:t>принимается время занятия – 30</w:t>
      </w:r>
      <w:r w:rsidRPr="007F1BF7">
        <w:rPr>
          <w:rFonts w:ascii="Times New Roman" w:hAnsi="Times New Roman"/>
        </w:rPr>
        <w:t xml:space="preserve"> минут.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1FD"/>
    <w:multiLevelType w:val="multilevel"/>
    <w:tmpl w:val="C66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D07"/>
    <w:multiLevelType w:val="multilevel"/>
    <w:tmpl w:val="F812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5D36"/>
    <w:multiLevelType w:val="multilevel"/>
    <w:tmpl w:val="3E4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7536"/>
    <w:multiLevelType w:val="hybridMultilevel"/>
    <w:tmpl w:val="784E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4C6D"/>
    <w:multiLevelType w:val="multilevel"/>
    <w:tmpl w:val="5322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44859"/>
    <w:multiLevelType w:val="hybridMultilevel"/>
    <w:tmpl w:val="01F8CFE4"/>
    <w:lvl w:ilvl="0" w:tplc="E8CEB0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C0172D"/>
    <w:multiLevelType w:val="multilevel"/>
    <w:tmpl w:val="8E96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35BDE"/>
    <w:multiLevelType w:val="hybridMultilevel"/>
    <w:tmpl w:val="03728A40"/>
    <w:lvl w:ilvl="0" w:tplc="F586CC38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169E6A14"/>
    <w:multiLevelType w:val="multilevel"/>
    <w:tmpl w:val="86086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C3581"/>
    <w:multiLevelType w:val="hybridMultilevel"/>
    <w:tmpl w:val="4ACAACEC"/>
    <w:lvl w:ilvl="0" w:tplc="8F8C7F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65D40"/>
    <w:multiLevelType w:val="multilevel"/>
    <w:tmpl w:val="64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35196"/>
    <w:multiLevelType w:val="multilevel"/>
    <w:tmpl w:val="4B9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87A6B"/>
    <w:multiLevelType w:val="multilevel"/>
    <w:tmpl w:val="5C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4429B6"/>
    <w:multiLevelType w:val="multilevel"/>
    <w:tmpl w:val="AED80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376EE"/>
    <w:multiLevelType w:val="multilevel"/>
    <w:tmpl w:val="D488F8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4C58A9"/>
    <w:multiLevelType w:val="multilevel"/>
    <w:tmpl w:val="2CB0B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172DE9"/>
    <w:multiLevelType w:val="multilevel"/>
    <w:tmpl w:val="196C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2F4784"/>
    <w:multiLevelType w:val="multilevel"/>
    <w:tmpl w:val="96D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75FEC"/>
    <w:multiLevelType w:val="multilevel"/>
    <w:tmpl w:val="797A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1B17E1"/>
    <w:multiLevelType w:val="multilevel"/>
    <w:tmpl w:val="7634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A7106A"/>
    <w:multiLevelType w:val="multilevel"/>
    <w:tmpl w:val="D4BC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8E1BF7"/>
    <w:multiLevelType w:val="multilevel"/>
    <w:tmpl w:val="29DE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2B7DE3"/>
    <w:multiLevelType w:val="multilevel"/>
    <w:tmpl w:val="7DE09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C06883"/>
    <w:multiLevelType w:val="multilevel"/>
    <w:tmpl w:val="68C6147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394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ascii="Times New Roman" w:hAnsi="Times New Roman" w:cs="Times New Roman" w:hint="default"/>
        <w:sz w:val="26"/>
      </w:rPr>
    </w:lvl>
  </w:abstractNum>
  <w:abstractNum w:abstractNumId="24" w15:restartNumberingAfterBreak="0">
    <w:nsid w:val="2DF24994"/>
    <w:multiLevelType w:val="multilevel"/>
    <w:tmpl w:val="354E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5C713A"/>
    <w:multiLevelType w:val="multilevel"/>
    <w:tmpl w:val="308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8216F9"/>
    <w:multiLevelType w:val="multilevel"/>
    <w:tmpl w:val="FCD0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AB12F2"/>
    <w:multiLevelType w:val="multilevel"/>
    <w:tmpl w:val="030EA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603263"/>
    <w:multiLevelType w:val="multilevel"/>
    <w:tmpl w:val="8AE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5A366F"/>
    <w:multiLevelType w:val="multilevel"/>
    <w:tmpl w:val="FB30E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806CC4"/>
    <w:multiLevelType w:val="multilevel"/>
    <w:tmpl w:val="C3BA2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875D62"/>
    <w:multiLevelType w:val="multilevel"/>
    <w:tmpl w:val="668E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145420"/>
    <w:multiLevelType w:val="multilevel"/>
    <w:tmpl w:val="4F18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FC0AA7"/>
    <w:multiLevelType w:val="hybridMultilevel"/>
    <w:tmpl w:val="F3B0487E"/>
    <w:lvl w:ilvl="0" w:tplc="326242B2">
      <w:start w:val="6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3FDB6CAC"/>
    <w:multiLevelType w:val="multilevel"/>
    <w:tmpl w:val="ACC4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345C4C"/>
    <w:multiLevelType w:val="multilevel"/>
    <w:tmpl w:val="27B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19A6483"/>
    <w:multiLevelType w:val="multilevel"/>
    <w:tmpl w:val="783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EA7777"/>
    <w:multiLevelType w:val="multilevel"/>
    <w:tmpl w:val="A4A02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6949D2"/>
    <w:multiLevelType w:val="multilevel"/>
    <w:tmpl w:val="9794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1F543C"/>
    <w:multiLevelType w:val="multilevel"/>
    <w:tmpl w:val="8A6C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1C48E6"/>
    <w:multiLevelType w:val="hybridMultilevel"/>
    <w:tmpl w:val="3272C69E"/>
    <w:lvl w:ilvl="0" w:tplc="B6FEBF8E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 w15:restartNumberingAfterBreak="0">
    <w:nsid w:val="4E3C1670"/>
    <w:multiLevelType w:val="hybridMultilevel"/>
    <w:tmpl w:val="E65289E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4F407F64"/>
    <w:multiLevelType w:val="multilevel"/>
    <w:tmpl w:val="DA8C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A77F92"/>
    <w:multiLevelType w:val="multilevel"/>
    <w:tmpl w:val="AD1A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095B8B"/>
    <w:multiLevelType w:val="multilevel"/>
    <w:tmpl w:val="3E44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010825"/>
    <w:multiLevelType w:val="multilevel"/>
    <w:tmpl w:val="63EA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9473F5"/>
    <w:multiLevelType w:val="multilevel"/>
    <w:tmpl w:val="B46A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B52BA5"/>
    <w:multiLevelType w:val="multilevel"/>
    <w:tmpl w:val="18E4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D4E466E"/>
    <w:multiLevelType w:val="multilevel"/>
    <w:tmpl w:val="64C2D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87092F"/>
    <w:multiLevelType w:val="hybridMultilevel"/>
    <w:tmpl w:val="1F3A4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0CF42F1"/>
    <w:multiLevelType w:val="multilevel"/>
    <w:tmpl w:val="B28E97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B2588"/>
    <w:multiLevelType w:val="multilevel"/>
    <w:tmpl w:val="FD9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5F7C80"/>
    <w:multiLevelType w:val="multilevel"/>
    <w:tmpl w:val="FB3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280153"/>
    <w:multiLevelType w:val="hybridMultilevel"/>
    <w:tmpl w:val="784E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3440A"/>
    <w:multiLevelType w:val="hybridMultilevel"/>
    <w:tmpl w:val="DD06B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0A82D20"/>
    <w:multiLevelType w:val="multilevel"/>
    <w:tmpl w:val="DD6C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1045E5"/>
    <w:multiLevelType w:val="multilevel"/>
    <w:tmpl w:val="6AA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6245E8"/>
    <w:multiLevelType w:val="hybridMultilevel"/>
    <w:tmpl w:val="DA76A05A"/>
    <w:lvl w:ilvl="0" w:tplc="2D42C5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7F6658C"/>
    <w:multiLevelType w:val="multilevel"/>
    <w:tmpl w:val="0FFC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A85958"/>
    <w:multiLevelType w:val="multilevel"/>
    <w:tmpl w:val="76B6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252138">
    <w:abstractNumId w:val="2"/>
  </w:num>
  <w:num w:numId="2" w16cid:durableId="313071536">
    <w:abstractNumId w:val="28"/>
  </w:num>
  <w:num w:numId="3" w16cid:durableId="567349752">
    <w:abstractNumId w:val="39"/>
  </w:num>
  <w:num w:numId="4" w16cid:durableId="82993225">
    <w:abstractNumId w:val="30"/>
  </w:num>
  <w:num w:numId="5" w16cid:durableId="2099446549">
    <w:abstractNumId w:val="58"/>
  </w:num>
  <w:num w:numId="6" w16cid:durableId="358313573">
    <w:abstractNumId w:val="55"/>
  </w:num>
  <w:num w:numId="7" w16cid:durableId="375930747">
    <w:abstractNumId w:val="43"/>
  </w:num>
  <w:num w:numId="8" w16cid:durableId="1287732891">
    <w:abstractNumId w:val="10"/>
  </w:num>
  <w:num w:numId="9" w16cid:durableId="1189611616">
    <w:abstractNumId w:val="59"/>
  </w:num>
  <w:num w:numId="10" w16cid:durableId="855463473">
    <w:abstractNumId w:val="17"/>
  </w:num>
  <w:num w:numId="11" w16cid:durableId="536355495">
    <w:abstractNumId w:val="11"/>
  </w:num>
  <w:num w:numId="12" w16cid:durableId="181868971">
    <w:abstractNumId w:val="52"/>
  </w:num>
  <w:num w:numId="13" w16cid:durableId="227617150">
    <w:abstractNumId w:val="36"/>
  </w:num>
  <w:num w:numId="14" w16cid:durableId="253251174">
    <w:abstractNumId w:val="4"/>
  </w:num>
  <w:num w:numId="15" w16cid:durableId="2053380986">
    <w:abstractNumId w:val="26"/>
  </w:num>
  <w:num w:numId="16" w16cid:durableId="291592646">
    <w:abstractNumId w:val="45"/>
  </w:num>
  <w:num w:numId="17" w16cid:durableId="1827938871">
    <w:abstractNumId w:val="21"/>
  </w:num>
  <w:num w:numId="18" w16cid:durableId="1337270396">
    <w:abstractNumId w:val="38"/>
  </w:num>
  <w:num w:numId="19" w16cid:durableId="809634799">
    <w:abstractNumId w:val="24"/>
  </w:num>
  <w:num w:numId="20" w16cid:durableId="1822186075">
    <w:abstractNumId w:val="18"/>
  </w:num>
  <w:num w:numId="21" w16cid:durableId="1955284188">
    <w:abstractNumId w:val="35"/>
  </w:num>
  <w:num w:numId="22" w16cid:durableId="1961255759">
    <w:abstractNumId w:val="20"/>
  </w:num>
  <w:num w:numId="23" w16cid:durableId="1299724733">
    <w:abstractNumId w:val="56"/>
  </w:num>
  <w:num w:numId="24" w16cid:durableId="1446583011">
    <w:abstractNumId w:val="32"/>
  </w:num>
  <w:num w:numId="25" w16cid:durableId="773750225">
    <w:abstractNumId w:val="25"/>
  </w:num>
  <w:num w:numId="26" w16cid:durableId="694769968">
    <w:abstractNumId w:val="47"/>
  </w:num>
  <w:num w:numId="27" w16cid:durableId="636028742">
    <w:abstractNumId w:val="1"/>
  </w:num>
  <w:num w:numId="28" w16cid:durableId="1628394935">
    <w:abstractNumId w:val="31"/>
  </w:num>
  <w:num w:numId="29" w16cid:durableId="1849637105">
    <w:abstractNumId w:val="51"/>
  </w:num>
  <w:num w:numId="30" w16cid:durableId="1031686973">
    <w:abstractNumId w:val="44"/>
  </w:num>
  <w:num w:numId="31" w16cid:durableId="775445235">
    <w:abstractNumId w:val="0"/>
  </w:num>
  <w:num w:numId="32" w16cid:durableId="213732796">
    <w:abstractNumId w:val="6"/>
  </w:num>
  <w:num w:numId="33" w16cid:durableId="743527050">
    <w:abstractNumId w:val="42"/>
  </w:num>
  <w:num w:numId="34" w16cid:durableId="433092479">
    <w:abstractNumId w:val="34"/>
  </w:num>
  <w:num w:numId="35" w16cid:durableId="2050689832">
    <w:abstractNumId w:val="16"/>
  </w:num>
  <w:num w:numId="36" w16cid:durableId="1043939782">
    <w:abstractNumId w:val="19"/>
  </w:num>
  <w:num w:numId="37" w16cid:durableId="1433555077">
    <w:abstractNumId w:val="46"/>
  </w:num>
  <w:num w:numId="38" w16cid:durableId="542406794">
    <w:abstractNumId w:val="50"/>
  </w:num>
  <w:num w:numId="39" w16cid:durableId="1666082676">
    <w:abstractNumId w:val="12"/>
  </w:num>
  <w:num w:numId="40" w16cid:durableId="533495505">
    <w:abstractNumId w:val="37"/>
  </w:num>
  <w:num w:numId="41" w16cid:durableId="1800143672">
    <w:abstractNumId w:val="29"/>
  </w:num>
  <w:num w:numId="42" w16cid:durableId="1452745011">
    <w:abstractNumId w:val="27"/>
  </w:num>
  <w:num w:numId="43" w16cid:durableId="1411855487">
    <w:abstractNumId w:val="13"/>
  </w:num>
  <w:num w:numId="44" w16cid:durableId="1742870834">
    <w:abstractNumId w:val="15"/>
  </w:num>
  <w:num w:numId="45" w16cid:durableId="1635212329">
    <w:abstractNumId w:val="48"/>
  </w:num>
  <w:num w:numId="46" w16cid:durableId="1717847778">
    <w:abstractNumId w:val="22"/>
  </w:num>
  <w:num w:numId="47" w16cid:durableId="648635275">
    <w:abstractNumId w:val="14"/>
  </w:num>
  <w:num w:numId="48" w16cid:durableId="2019430926">
    <w:abstractNumId w:val="8"/>
  </w:num>
  <w:num w:numId="49" w16cid:durableId="1468159720">
    <w:abstractNumId w:val="23"/>
  </w:num>
  <w:num w:numId="50" w16cid:durableId="1288782732">
    <w:abstractNumId w:val="40"/>
  </w:num>
  <w:num w:numId="51" w16cid:durableId="997922976">
    <w:abstractNumId w:val="7"/>
  </w:num>
  <w:num w:numId="52" w16cid:durableId="1059983163">
    <w:abstractNumId w:val="33"/>
  </w:num>
  <w:num w:numId="53" w16cid:durableId="1777554418">
    <w:abstractNumId w:val="41"/>
  </w:num>
  <w:num w:numId="54" w16cid:durableId="1145899058">
    <w:abstractNumId w:val="57"/>
  </w:num>
  <w:num w:numId="55" w16cid:durableId="1206602739">
    <w:abstractNumId w:val="9"/>
  </w:num>
  <w:num w:numId="56" w16cid:durableId="1668249211">
    <w:abstractNumId w:val="5"/>
  </w:num>
  <w:num w:numId="57" w16cid:durableId="936869044">
    <w:abstractNumId w:val="49"/>
  </w:num>
  <w:num w:numId="58" w16cid:durableId="1662808842">
    <w:abstractNumId w:val="54"/>
  </w:num>
  <w:num w:numId="59" w16cid:durableId="896890537">
    <w:abstractNumId w:val="3"/>
  </w:num>
  <w:num w:numId="60" w16cid:durableId="422799354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52"/>
    <w:rsid w:val="00014B85"/>
    <w:rsid w:val="000966A5"/>
    <w:rsid w:val="000C5775"/>
    <w:rsid w:val="000E372E"/>
    <w:rsid w:val="00127D66"/>
    <w:rsid w:val="001346A2"/>
    <w:rsid w:val="00142142"/>
    <w:rsid w:val="00190216"/>
    <w:rsid w:val="001A5C99"/>
    <w:rsid w:val="001B11D7"/>
    <w:rsid w:val="002248F4"/>
    <w:rsid w:val="00235B87"/>
    <w:rsid w:val="00252EE4"/>
    <w:rsid w:val="00293F32"/>
    <w:rsid w:val="002C0A19"/>
    <w:rsid w:val="002E1386"/>
    <w:rsid w:val="002E4D49"/>
    <w:rsid w:val="00301025"/>
    <w:rsid w:val="00322E26"/>
    <w:rsid w:val="003245E9"/>
    <w:rsid w:val="00337C14"/>
    <w:rsid w:val="0035619C"/>
    <w:rsid w:val="003A21EB"/>
    <w:rsid w:val="00406880"/>
    <w:rsid w:val="00425B33"/>
    <w:rsid w:val="00446064"/>
    <w:rsid w:val="004608A5"/>
    <w:rsid w:val="00467762"/>
    <w:rsid w:val="0048253B"/>
    <w:rsid w:val="004A1D54"/>
    <w:rsid w:val="004B2580"/>
    <w:rsid w:val="004C1108"/>
    <w:rsid w:val="004C67E8"/>
    <w:rsid w:val="004E20F0"/>
    <w:rsid w:val="004F6354"/>
    <w:rsid w:val="00533BD1"/>
    <w:rsid w:val="005411C2"/>
    <w:rsid w:val="00544AD4"/>
    <w:rsid w:val="00553DD9"/>
    <w:rsid w:val="00554F52"/>
    <w:rsid w:val="00556C32"/>
    <w:rsid w:val="00587D69"/>
    <w:rsid w:val="00593FDB"/>
    <w:rsid w:val="005C1C9F"/>
    <w:rsid w:val="00670487"/>
    <w:rsid w:val="007A10D2"/>
    <w:rsid w:val="007C046C"/>
    <w:rsid w:val="007D1361"/>
    <w:rsid w:val="0083282E"/>
    <w:rsid w:val="00842A79"/>
    <w:rsid w:val="009252BF"/>
    <w:rsid w:val="00972474"/>
    <w:rsid w:val="009A5025"/>
    <w:rsid w:val="009A69B1"/>
    <w:rsid w:val="009B39A2"/>
    <w:rsid w:val="009C3C0F"/>
    <w:rsid w:val="009C7657"/>
    <w:rsid w:val="009E3F3C"/>
    <w:rsid w:val="00A2505C"/>
    <w:rsid w:val="00A51840"/>
    <w:rsid w:val="00AC5ADD"/>
    <w:rsid w:val="00AC624B"/>
    <w:rsid w:val="00AC7F4C"/>
    <w:rsid w:val="00B06D6B"/>
    <w:rsid w:val="00B13BA1"/>
    <w:rsid w:val="00BF0B84"/>
    <w:rsid w:val="00C136A4"/>
    <w:rsid w:val="00C445EE"/>
    <w:rsid w:val="00C9759D"/>
    <w:rsid w:val="00CA5039"/>
    <w:rsid w:val="00D07687"/>
    <w:rsid w:val="00D51C20"/>
    <w:rsid w:val="00D541E7"/>
    <w:rsid w:val="00DB678F"/>
    <w:rsid w:val="00DF5F5C"/>
    <w:rsid w:val="00E276FD"/>
    <w:rsid w:val="00E323A3"/>
    <w:rsid w:val="00E53155"/>
    <w:rsid w:val="00E60A0A"/>
    <w:rsid w:val="00E6430F"/>
    <w:rsid w:val="00E71F74"/>
    <w:rsid w:val="00EC245C"/>
    <w:rsid w:val="00F04AEE"/>
    <w:rsid w:val="00F63D6D"/>
    <w:rsid w:val="00F728DA"/>
    <w:rsid w:val="00FE45D3"/>
    <w:rsid w:val="00FF36F3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9ACF"/>
  <w15:docId w15:val="{1AE3CB1A-169C-47E0-9502-DB39A19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4B"/>
    <w:pPr>
      <w:spacing w:after="16" w:line="267" w:lineRule="auto"/>
      <w:ind w:left="24" w:right="8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554F52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4F52"/>
  </w:style>
  <w:style w:type="numbering" w:customStyle="1" w:styleId="110">
    <w:name w:val="Нет списка11"/>
    <w:next w:val="a2"/>
    <w:uiPriority w:val="99"/>
    <w:semiHidden/>
    <w:unhideWhenUsed/>
    <w:rsid w:val="00554F52"/>
  </w:style>
  <w:style w:type="paragraph" w:customStyle="1" w:styleId="msonormal0">
    <w:name w:val="msonormal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2">
    <w:name w:val="c122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5">
    <w:name w:val="c15"/>
    <w:basedOn w:val="a0"/>
    <w:rsid w:val="00554F52"/>
  </w:style>
  <w:style w:type="character" w:customStyle="1" w:styleId="c46">
    <w:name w:val="c46"/>
    <w:basedOn w:val="a0"/>
    <w:rsid w:val="00554F52"/>
  </w:style>
  <w:style w:type="paragraph" w:customStyle="1" w:styleId="c171">
    <w:name w:val="c17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554F52"/>
  </w:style>
  <w:style w:type="paragraph" w:customStyle="1" w:styleId="c78">
    <w:name w:val="c7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1">
    <w:name w:val="c11"/>
    <w:basedOn w:val="a0"/>
    <w:rsid w:val="00554F52"/>
  </w:style>
  <w:style w:type="paragraph" w:customStyle="1" w:styleId="c21">
    <w:name w:val="c2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4">
    <w:name w:val="c4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4">
    <w:name w:val="c124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1">
    <w:name w:val="c12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7">
    <w:name w:val="c17"/>
    <w:basedOn w:val="a0"/>
    <w:rsid w:val="00554F52"/>
  </w:style>
  <w:style w:type="paragraph" w:customStyle="1" w:styleId="c41">
    <w:name w:val="c4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7">
    <w:name w:val="c37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7">
    <w:name w:val="c7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57">
    <w:name w:val="c57"/>
    <w:basedOn w:val="a0"/>
    <w:rsid w:val="00554F52"/>
  </w:style>
  <w:style w:type="character" w:customStyle="1" w:styleId="c35">
    <w:name w:val="c35"/>
    <w:basedOn w:val="a0"/>
    <w:rsid w:val="00554F52"/>
  </w:style>
  <w:style w:type="character" w:customStyle="1" w:styleId="c148">
    <w:name w:val="c148"/>
    <w:basedOn w:val="a0"/>
    <w:rsid w:val="00554F52"/>
  </w:style>
  <w:style w:type="character" w:customStyle="1" w:styleId="c3">
    <w:name w:val="c3"/>
    <w:basedOn w:val="a0"/>
    <w:rsid w:val="00554F52"/>
  </w:style>
  <w:style w:type="character" w:customStyle="1" w:styleId="c129">
    <w:name w:val="c129"/>
    <w:basedOn w:val="a0"/>
    <w:rsid w:val="00554F52"/>
  </w:style>
  <w:style w:type="character" w:customStyle="1" w:styleId="c33">
    <w:name w:val="c33"/>
    <w:basedOn w:val="a0"/>
    <w:rsid w:val="00554F52"/>
  </w:style>
  <w:style w:type="character" w:customStyle="1" w:styleId="c64">
    <w:name w:val="c64"/>
    <w:basedOn w:val="a0"/>
    <w:rsid w:val="00554F52"/>
  </w:style>
  <w:style w:type="character" w:customStyle="1" w:styleId="c189">
    <w:name w:val="c189"/>
    <w:basedOn w:val="a0"/>
    <w:rsid w:val="00554F52"/>
  </w:style>
  <w:style w:type="character" w:customStyle="1" w:styleId="c39">
    <w:name w:val="c39"/>
    <w:basedOn w:val="a0"/>
    <w:rsid w:val="00554F52"/>
  </w:style>
  <w:style w:type="paragraph" w:customStyle="1" w:styleId="c38">
    <w:name w:val="c3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76">
    <w:name w:val="c176"/>
    <w:basedOn w:val="a0"/>
    <w:rsid w:val="00554F52"/>
  </w:style>
  <w:style w:type="paragraph" w:customStyle="1" w:styleId="c225">
    <w:name w:val="c22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40">
    <w:name w:val="c140"/>
    <w:basedOn w:val="a0"/>
    <w:rsid w:val="00554F52"/>
  </w:style>
  <w:style w:type="paragraph" w:customStyle="1" w:styleId="c45">
    <w:name w:val="c4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38">
    <w:name w:val="c138"/>
    <w:basedOn w:val="a0"/>
    <w:rsid w:val="00554F52"/>
  </w:style>
  <w:style w:type="paragraph" w:customStyle="1" w:styleId="c177">
    <w:name w:val="c177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8">
    <w:name w:val="c1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68">
    <w:name w:val="c6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5">
    <w:name w:val="c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68">
    <w:name w:val="c26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3">
    <w:name w:val="c23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88">
    <w:name w:val="c8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5">
    <w:name w:val="c2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5">
    <w:name w:val="c12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6">
    <w:name w:val="c16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22">
    <w:name w:val="c222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14">
    <w:name w:val="c114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6">
    <w:name w:val="c126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53">
    <w:name w:val="c153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46">
    <w:name w:val="c146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21">
    <w:name w:val="c22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15">
    <w:name w:val="c115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231">
    <w:name w:val="c231"/>
    <w:basedOn w:val="a0"/>
    <w:rsid w:val="00554F52"/>
  </w:style>
  <w:style w:type="character" w:customStyle="1" w:styleId="c131">
    <w:name w:val="c131"/>
    <w:basedOn w:val="a0"/>
    <w:rsid w:val="00554F52"/>
  </w:style>
  <w:style w:type="paragraph" w:customStyle="1" w:styleId="c8">
    <w:name w:val="c8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554F52"/>
  </w:style>
  <w:style w:type="character" w:customStyle="1" w:styleId="c160">
    <w:name w:val="c160"/>
    <w:basedOn w:val="a0"/>
    <w:rsid w:val="00554F52"/>
  </w:style>
  <w:style w:type="paragraph" w:customStyle="1" w:styleId="c151">
    <w:name w:val="c15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00">
    <w:name w:val="c100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61">
    <w:name w:val="c6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77">
    <w:name w:val="c77"/>
    <w:basedOn w:val="a0"/>
    <w:rsid w:val="00554F52"/>
  </w:style>
  <w:style w:type="character" w:styleId="a3">
    <w:name w:val="Hyperlink"/>
    <w:basedOn w:val="a0"/>
    <w:uiPriority w:val="99"/>
    <w:semiHidden/>
    <w:unhideWhenUsed/>
    <w:rsid w:val="00554F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4F52"/>
    <w:rPr>
      <w:color w:val="800080"/>
      <w:u w:val="single"/>
    </w:rPr>
  </w:style>
  <w:style w:type="character" w:customStyle="1" w:styleId="c198">
    <w:name w:val="c198"/>
    <w:basedOn w:val="a0"/>
    <w:rsid w:val="00554F52"/>
  </w:style>
  <w:style w:type="paragraph" w:customStyle="1" w:styleId="c116">
    <w:name w:val="c116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0">
    <w:name w:val="c10"/>
    <w:basedOn w:val="a0"/>
    <w:rsid w:val="00554F52"/>
  </w:style>
  <w:style w:type="paragraph" w:customStyle="1" w:styleId="c49">
    <w:name w:val="c49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1">
    <w:name w:val="c3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93">
    <w:name w:val="c93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86">
    <w:name w:val="c86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54F52"/>
  </w:style>
  <w:style w:type="paragraph" w:styleId="a5">
    <w:name w:val="Normal (Web)"/>
    <w:basedOn w:val="a"/>
    <w:uiPriority w:val="99"/>
    <w:unhideWhenUsed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v-button-doc-player">
    <w:name w:val="v-button-doc-player"/>
    <w:basedOn w:val="a0"/>
    <w:rsid w:val="00554F52"/>
  </w:style>
  <w:style w:type="character" w:customStyle="1" w:styleId="ranktitle">
    <w:name w:val="rank__title"/>
    <w:basedOn w:val="a0"/>
    <w:rsid w:val="00554F52"/>
  </w:style>
  <w:style w:type="character" w:customStyle="1" w:styleId="ranknumber">
    <w:name w:val="rank__number"/>
    <w:basedOn w:val="a0"/>
    <w:rsid w:val="00554F52"/>
  </w:style>
  <w:style w:type="numbering" w:customStyle="1" w:styleId="3">
    <w:name w:val="Нет списка3"/>
    <w:next w:val="a2"/>
    <w:uiPriority w:val="99"/>
    <w:semiHidden/>
    <w:unhideWhenUsed/>
    <w:rsid w:val="00554F52"/>
  </w:style>
  <w:style w:type="paragraph" w:customStyle="1" w:styleId="c13">
    <w:name w:val="c13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554F52"/>
  </w:style>
  <w:style w:type="paragraph" w:customStyle="1" w:styleId="c1">
    <w:name w:val="c1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2">
    <w:name w:val="c22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2">
    <w:name w:val="c12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24">
    <w:name w:val="c24"/>
    <w:basedOn w:val="a"/>
    <w:rsid w:val="00554F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554F52"/>
  </w:style>
  <w:style w:type="paragraph" w:styleId="a6">
    <w:name w:val="List Paragraph"/>
    <w:basedOn w:val="a"/>
    <w:uiPriority w:val="34"/>
    <w:qFormat/>
    <w:rsid w:val="004677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68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68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2">
    <w:name w:val="Без интервала1"/>
    <w:rsid w:val="00B06D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9A502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rsid w:val="00F63D6D"/>
    <w:pPr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63D6D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rsid w:val="00F63D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6B5C-530C-452E-9B13-F83286C4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Wrwat</dc:creator>
  <cp:lastModifiedBy>User</cp:lastModifiedBy>
  <cp:revision>4</cp:revision>
  <cp:lastPrinted>2023-10-20T09:37:00Z</cp:lastPrinted>
  <dcterms:created xsi:type="dcterms:W3CDTF">2024-11-05T07:37:00Z</dcterms:created>
  <dcterms:modified xsi:type="dcterms:W3CDTF">2024-11-05T12:59:00Z</dcterms:modified>
</cp:coreProperties>
</file>