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B7724" w14:textId="77777777" w:rsidR="008B6A69" w:rsidRDefault="008B6A69" w:rsidP="003E2318">
      <w:pPr>
        <w:spacing w:after="0" w:line="240" w:lineRule="auto"/>
        <w:jc w:val="center"/>
        <w:rPr>
          <w:rFonts w:ascii="Times New Roman" w:hAnsi="Times New Roman"/>
          <w:sz w:val="24"/>
          <w:szCs w:val="24"/>
        </w:rPr>
      </w:pPr>
    </w:p>
    <w:p w14:paraId="6427317E" w14:textId="77777777" w:rsidR="003E2318" w:rsidRPr="007A08A1" w:rsidRDefault="003E2318" w:rsidP="003E2318">
      <w:pPr>
        <w:spacing w:after="0" w:line="240" w:lineRule="auto"/>
        <w:jc w:val="center"/>
        <w:rPr>
          <w:rFonts w:ascii="Times New Roman" w:hAnsi="Times New Roman"/>
          <w:sz w:val="24"/>
          <w:szCs w:val="24"/>
        </w:rPr>
      </w:pPr>
      <w:r w:rsidRPr="007A08A1">
        <w:rPr>
          <w:rFonts w:ascii="Times New Roman" w:hAnsi="Times New Roman"/>
          <w:sz w:val="24"/>
          <w:szCs w:val="24"/>
        </w:rPr>
        <w:t>Управление образования Администрации г. Вологды</w:t>
      </w:r>
    </w:p>
    <w:p w14:paraId="4EA29055" w14:textId="77777777" w:rsidR="003E2318" w:rsidRPr="007A08A1" w:rsidRDefault="003E2318" w:rsidP="003E2318">
      <w:pPr>
        <w:spacing w:after="0" w:line="240" w:lineRule="auto"/>
        <w:jc w:val="center"/>
        <w:rPr>
          <w:rFonts w:ascii="Times New Roman" w:hAnsi="Times New Roman"/>
          <w:sz w:val="24"/>
          <w:szCs w:val="24"/>
        </w:rPr>
      </w:pPr>
      <w:r w:rsidRPr="007A08A1">
        <w:rPr>
          <w:rFonts w:ascii="Times New Roman" w:hAnsi="Times New Roman"/>
          <w:sz w:val="24"/>
          <w:szCs w:val="24"/>
        </w:rPr>
        <w:t xml:space="preserve">Муниципальное дошкольное образовательное учреждение </w:t>
      </w:r>
    </w:p>
    <w:p w14:paraId="4D87DEDA" w14:textId="77777777" w:rsidR="003E2318" w:rsidRPr="007A08A1" w:rsidRDefault="003E2318" w:rsidP="003E2318">
      <w:pPr>
        <w:spacing w:after="0" w:line="240" w:lineRule="auto"/>
        <w:jc w:val="center"/>
        <w:rPr>
          <w:rFonts w:ascii="Times New Roman" w:hAnsi="Times New Roman"/>
          <w:sz w:val="24"/>
          <w:szCs w:val="24"/>
        </w:rPr>
      </w:pPr>
      <w:r w:rsidRPr="007A08A1">
        <w:rPr>
          <w:rFonts w:ascii="Times New Roman" w:hAnsi="Times New Roman"/>
          <w:sz w:val="24"/>
          <w:szCs w:val="24"/>
        </w:rPr>
        <w:t>«Детский сад общеразвивающего вида № 104 «Аленький цветочек»</w:t>
      </w:r>
    </w:p>
    <w:p w14:paraId="707D2018" w14:textId="77777777" w:rsidR="003E2318" w:rsidRPr="007A08A1" w:rsidRDefault="003E2318" w:rsidP="003E2318">
      <w:pPr>
        <w:spacing w:after="0" w:line="240" w:lineRule="auto"/>
        <w:jc w:val="center"/>
        <w:rPr>
          <w:rFonts w:ascii="Times New Roman" w:hAnsi="Times New Roman"/>
          <w:b/>
          <w:sz w:val="24"/>
          <w:szCs w:val="24"/>
        </w:rPr>
      </w:pPr>
    </w:p>
    <w:p w14:paraId="0B451CD4" w14:textId="77777777" w:rsidR="003E2318" w:rsidRPr="007A08A1" w:rsidRDefault="003E2318" w:rsidP="003E2318">
      <w:pPr>
        <w:spacing w:after="0" w:line="240" w:lineRule="auto"/>
        <w:jc w:val="center"/>
        <w:rPr>
          <w:rFonts w:ascii="Times New Roman" w:hAnsi="Times New Roman"/>
          <w:b/>
          <w:sz w:val="24"/>
          <w:szCs w:val="24"/>
        </w:rPr>
      </w:pPr>
    </w:p>
    <w:p w14:paraId="756F97E7" w14:textId="77777777" w:rsidR="003E2318" w:rsidRPr="007A08A1" w:rsidRDefault="003E2318" w:rsidP="003E2318">
      <w:pPr>
        <w:spacing w:after="0" w:line="240" w:lineRule="auto"/>
        <w:jc w:val="center"/>
        <w:rPr>
          <w:rFonts w:ascii="Times New Roman" w:hAnsi="Times New Roman"/>
          <w:b/>
          <w:sz w:val="24"/>
          <w:szCs w:val="24"/>
        </w:rPr>
      </w:pPr>
    </w:p>
    <w:p w14:paraId="55235D2C" w14:textId="77777777" w:rsidR="003E2318" w:rsidRPr="007A08A1" w:rsidRDefault="003E2318" w:rsidP="003E2318">
      <w:pPr>
        <w:spacing w:after="0" w:line="240" w:lineRule="auto"/>
        <w:jc w:val="center"/>
        <w:rPr>
          <w:rFonts w:ascii="Times New Roman" w:hAnsi="Times New Roman"/>
          <w:b/>
          <w:sz w:val="24"/>
          <w:szCs w:val="24"/>
        </w:rPr>
      </w:pPr>
    </w:p>
    <w:p w14:paraId="48BA3C52" w14:textId="4B45784C" w:rsidR="003E2318" w:rsidRPr="007A08A1" w:rsidRDefault="003E2318" w:rsidP="003E2318">
      <w:pPr>
        <w:spacing w:after="0" w:line="240" w:lineRule="auto"/>
        <w:jc w:val="center"/>
        <w:rPr>
          <w:rFonts w:ascii="Times New Roman" w:hAnsi="Times New Roman"/>
          <w:b/>
          <w:sz w:val="24"/>
          <w:szCs w:val="24"/>
        </w:rPr>
      </w:pPr>
      <w:r w:rsidRPr="007A08A1">
        <w:rPr>
          <w:rFonts w:ascii="Times New Roman" w:hAnsi="Times New Roman"/>
          <w:noProof/>
          <w:sz w:val="24"/>
          <w:szCs w:val="24"/>
          <w:lang w:eastAsia="ru-RU"/>
        </w:rPr>
        <w:drawing>
          <wp:anchor distT="0" distB="0" distL="114300" distR="114300" simplePos="0" relativeHeight="251659264" behindDoc="1" locked="0" layoutInCell="1" allowOverlap="1" wp14:anchorId="133207D8" wp14:editId="6D8610F5">
            <wp:simplePos x="0" y="0"/>
            <wp:positionH relativeFrom="column">
              <wp:posOffset>3462655</wp:posOffset>
            </wp:positionH>
            <wp:positionV relativeFrom="paragraph">
              <wp:posOffset>1270</wp:posOffset>
            </wp:positionV>
            <wp:extent cx="2075180" cy="2027555"/>
            <wp:effectExtent l="0" t="0" r="1270" b="0"/>
            <wp:wrapNone/>
            <wp:docPr id="2" name="Рисунок 2" descr="E:\2021-2022\ПРОГРАММА ВОСПИТАНИЯ\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2021-2022\ПРОГРАММА ВОСПИТАНИЯ\Безымянны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5180" cy="20275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747" w:type="dxa"/>
        <w:jc w:val="center"/>
        <w:tblLook w:val="04A0" w:firstRow="1" w:lastRow="0" w:firstColumn="1" w:lastColumn="0" w:noHBand="0" w:noVBand="1"/>
      </w:tblPr>
      <w:tblGrid>
        <w:gridCol w:w="4786"/>
        <w:gridCol w:w="4961"/>
      </w:tblGrid>
      <w:tr w:rsidR="008B6A69" w:rsidRPr="008B6A69" w14:paraId="05503618" w14:textId="77777777" w:rsidTr="009F7CD6">
        <w:trPr>
          <w:jc w:val="center"/>
        </w:trPr>
        <w:tc>
          <w:tcPr>
            <w:tcW w:w="4786" w:type="dxa"/>
          </w:tcPr>
          <w:p w14:paraId="6D103AEC" w14:textId="77777777" w:rsidR="008B6A69" w:rsidRPr="008B6A69" w:rsidRDefault="008B6A69" w:rsidP="009F7CD6">
            <w:pPr>
              <w:pStyle w:val="1"/>
              <w:rPr>
                <w:rFonts w:ascii="Times New Roman" w:hAnsi="Times New Roman"/>
                <w:sz w:val="24"/>
                <w:szCs w:val="24"/>
              </w:rPr>
            </w:pPr>
            <w:r w:rsidRPr="008B6A69">
              <w:rPr>
                <w:rFonts w:ascii="Times New Roman" w:hAnsi="Times New Roman"/>
                <w:noProof/>
                <w:sz w:val="24"/>
                <w:szCs w:val="24"/>
                <w:lang w:eastAsia="ru-RU"/>
              </w:rPr>
              <mc:AlternateContent>
                <mc:Choice Requires="wps">
                  <w:drawing>
                    <wp:anchor distT="4294967294" distB="4294967294" distL="114298" distR="114298" simplePos="0" relativeHeight="251661312" behindDoc="0" locked="0" layoutInCell="1" allowOverlap="1" wp14:anchorId="730954CE" wp14:editId="480751A8">
                      <wp:simplePos x="0" y="0"/>
                      <wp:positionH relativeFrom="column">
                        <wp:posOffset>3672204</wp:posOffset>
                      </wp:positionH>
                      <wp:positionV relativeFrom="paragraph">
                        <wp:posOffset>42544</wp:posOffset>
                      </wp:positionV>
                      <wp:extent cx="0" cy="0"/>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E1FE73" id="_x0000_t32" coordsize="21600,21600" o:spt="32" o:oned="t" path="m,l21600,21600e" filled="f">
                      <v:path arrowok="t" fillok="f" o:connecttype="none"/>
                      <o:lock v:ext="edit" shapetype="t"/>
                    </v:shapetype>
                    <v:shape id="Прямая со стрелкой 3" o:spid="_x0000_s1026" type="#_x0000_t32" style="position:absolute;margin-left:289.15pt;margin-top:3.35pt;width:0;height:0;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">
                      <v:stroke startarrow="block" endarrow="block"/>
                    </v:shape>
                  </w:pict>
                </mc:Fallback>
              </mc:AlternateContent>
            </w:r>
            <w:r w:rsidRPr="008B6A69">
              <w:rPr>
                <w:rFonts w:ascii="Times New Roman" w:hAnsi="Times New Roman"/>
                <w:sz w:val="24"/>
                <w:szCs w:val="24"/>
              </w:rPr>
              <w:t xml:space="preserve">Программа рассмотрена и принята на заседании педагогического совета </w:t>
            </w:r>
          </w:p>
          <w:p w14:paraId="22B15437" w14:textId="3B0CE72D" w:rsidR="008B6A69" w:rsidRPr="008B6A69" w:rsidRDefault="008B6A69" w:rsidP="009F7CD6">
            <w:pPr>
              <w:spacing w:after="0" w:line="240" w:lineRule="auto"/>
              <w:rPr>
                <w:rFonts w:ascii="Times New Roman" w:hAnsi="Times New Roman"/>
                <w:sz w:val="24"/>
                <w:szCs w:val="24"/>
              </w:rPr>
            </w:pPr>
            <w:r w:rsidRPr="008B6A69">
              <w:rPr>
                <w:rFonts w:ascii="Times New Roman" w:hAnsi="Times New Roman"/>
                <w:sz w:val="24"/>
                <w:szCs w:val="24"/>
              </w:rPr>
              <w:t>от 3</w:t>
            </w:r>
            <w:r w:rsidR="00EB25F9">
              <w:rPr>
                <w:rFonts w:ascii="Times New Roman" w:hAnsi="Times New Roman"/>
                <w:sz w:val="24"/>
                <w:szCs w:val="24"/>
              </w:rPr>
              <w:t>0</w:t>
            </w:r>
            <w:r w:rsidRPr="008B6A69">
              <w:rPr>
                <w:rFonts w:ascii="Times New Roman" w:hAnsi="Times New Roman"/>
                <w:sz w:val="24"/>
                <w:szCs w:val="24"/>
              </w:rPr>
              <w:t xml:space="preserve"> августа 202</w:t>
            </w:r>
            <w:r w:rsidR="00EB25F9">
              <w:rPr>
                <w:rFonts w:ascii="Times New Roman" w:hAnsi="Times New Roman"/>
                <w:sz w:val="24"/>
                <w:szCs w:val="24"/>
              </w:rPr>
              <w:t>4</w:t>
            </w:r>
            <w:r w:rsidRPr="008B6A69">
              <w:rPr>
                <w:rFonts w:ascii="Times New Roman" w:hAnsi="Times New Roman"/>
                <w:sz w:val="24"/>
                <w:szCs w:val="24"/>
              </w:rPr>
              <w:t xml:space="preserve"> г., </w:t>
            </w:r>
          </w:p>
          <w:p w14:paraId="07F88BCA" w14:textId="77777777" w:rsidR="008B6A69" w:rsidRPr="008B6A69" w:rsidRDefault="008B6A69" w:rsidP="009F7CD6">
            <w:pPr>
              <w:spacing w:after="0" w:line="240" w:lineRule="auto"/>
              <w:rPr>
                <w:rFonts w:ascii="Times New Roman" w:hAnsi="Times New Roman"/>
                <w:sz w:val="24"/>
                <w:szCs w:val="24"/>
              </w:rPr>
            </w:pPr>
            <w:r w:rsidRPr="008B6A69">
              <w:rPr>
                <w:rFonts w:ascii="Times New Roman" w:hAnsi="Times New Roman"/>
                <w:sz w:val="24"/>
                <w:szCs w:val="24"/>
              </w:rPr>
              <w:t>протокол № 1</w:t>
            </w:r>
          </w:p>
          <w:p w14:paraId="651774A2" w14:textId="77777777" w:rsidR="008B6A69" w:rsidRPr="008B6A69" w:rsidRDefault="008B6A69" w:rsidP="009F7CD6">
            <w:pPr>
              <w:spacing w:after="0" w:line="240" w:lineRule="auto"/>
              <w:rPr>
                <w:rFonts w:ascii="Times New Roman" w:hAnsi="Times New Roman"/>
                <w:b/>
                <w:sz w:val="24"/>
                <w:szCs w:val="24"/>
              </w:rPr>
            </w:pPr>
          </w:p>
        </w:tc>
        <w:tc>
          <w:tcPr>
            <w:tcW w:w="4961" w:type="dxa"/>
          </w:tcPr>
          <w:p w14:paraId="4FE26A27" w14:textId="77777777" w:rsidR="008B6A69" w:rsidRPr="008B6A69" w:rsidRDefault="008B6A69" w:rsidP="009F7CD6">
            <w:pPr>
              <w:pStyle w:val="1"/>
              <w:jc w:val="right"/>
              <w:rPr>
                <w:rFonts w:ascii="Times New Roman" w:hAnsi="Times New Roman"/>
                <w:sz w:val="24"/>
                <w:szCs w:val="24"/>
              </w:rPr>
            </w:pPr>
            <w:r w:rsidRPr="008B6A69">
              <w:rPr>
                <w:rFonts w:ascii="Times New Roman" w:hAnsi="Times New Roman"/>
                <w:sz w:val="24"/>
                <w:szCs w:val="24"/>
              </w:rPr>
              <w:t>Утверждаю:</w:t>
            </w:r>
          </w:p>
          <w:p w14:paraId="3C0F4B4F" w14:textId="77777777" w:rsidR="008B6A69" w:rsidRPr="008B6A69" w:rsidRDefault="008B6A69" w:rsidP="009F7CD6">
            <w:pPr>
              <w:pStyle w:val="1"/>
              <w:tabs>
                <w:tab w:val="left" w:pos="1035"/>
                <w:tab w:val="right" w:pos="9355"/>
              </w:tabs>
              <w:jc w:val="right"/>
              <w:rPr>
                <w:rFonts w:ascii="Times New Roman" w:hAnsi="Times New Roman"/>
                <w:sz w:val="24"/>
                <w:szCs w:val="24"/>
              </w:rPr>
            </w:pPr>
            <w:r w:rsidRPr="008B6A69">
              <w:rPr>
                <w:rFonts w:ascii="Times New Roman" w:hAnsi="Times New Roman"/>
                <w:sz w:val="24"/>
                <w:szCs w:val="24"/>
              </w:rPr>
              <w:t>Заведующий МДОУ</w:t>
            </w:r>
          </w:p>
          <w:p w14:paraId="31C8FA2E" w14:textId="77777777" w:rsidR="008B6A69" w:rsidRPr="008B6A69" w:rsidRDefault="008B6A69" w:rsidP="009F7CD6">
            <w:pPr>
              <w:pStyle w:val="1"/>
              <w:tabs>
                <w:tab w:val="left" w:pos="1035"/>
                <w:tab w:val="right" w:pos="9355"/>
              </w:tabs>
              <w:jc w:val="right"/>
              <w:rPr>
                <w:rFonts w:ascii="Times New Roman" w:hAnsi="Times New Roman"/>
                <w:sz w:val="24"/>
                <w:szCs w:val="24"/>
              </w:rPr>
            </w:pPr>
            <w:r w:rsidRPr="008B6A69">
              <w:rPr>
                <w:rFonts w:ascii="Times New Roman" w:hAnsi="Times New Roman"/>
                <w:sz w:val="24"/>
                <w:szCs w:val="24"/>
              </w:rPr>
              <w:t>________________Е.Н. Ермолова</w:t>
            </w:r>
          </w:p>
          <w:p w14:paraId="06328072" w14:textId="298575AF" w:rsidR="008B6A69" w:rsidRPr="008B6A69" w:rsidRDefault="008B6A69" w:rsidP="009F7CD6">
            <w:pPr>
              <w:spacing w:after="0" w:line="240" w:lineRule="auto"/>
              <w:jc w:val="right"/>
              <w:rPr>
                <w:rFonts w:ascii="Times New Roman" w:hAnsi="Times New Roman"/>
                <w:sz w:val="24"/>
                <w:szCs w:val="24"/>
              </w:rPr>
            </w:pPr>
            <w:r w:rsidRPr="008B6A69">
              <w:rPr>
                <w:rFonts w:ascii="Times New Roman" w:hAnsi="Times New Roman"/>
                <w:sz w:val="24"/>
                <w:szCs w:val="24"/>
              </w:rPr>
              <w:t xml:space="preserve">приказ № </w:t>
            </w:r>
            <w:r w:rsidR="00EB25F9">
              <w:rPr>
                <w:rFonts w:ascii="Times New Roman" w:hAnsi="Times New Roman"/>
                <w:sz w:val="24"/>
                <w:szCs w:val="24"/>
              </w:rPr>
              <w:t>165</w:t>
            </w:r>
            <w:r w:rsidRPr="008B6A69">
              <w:rPr>
                <w:rFonts w:ascii="Times New Roman" w:hAnsi="Times New Roman"/>
                <w:sz w:val="24"/>
                <w:szCs w:val="24"/>
              </w:rPr>
              <w:t xml:space="preserve"> от 3</w:t>
            </w:r>
            <w:r w:rsidR="00EB25F9">
              <w:rPr>
                <w:rFonts w:ascii="Times New Roman" w:hAnsi="Times New Roman"/>
                <w:sz w:val="24"/>
                <w:szCs w:val="24"/>
              </w:rPr>
              <w:t>0</w:t>
            </w:r>
            <w:r w:rsidRPr="008B6A69">
              <w:rPr>
                <w:rFonts w:ascii="Times New Roman" w:hAnsi="Times New Roman"/>
                <w:sz w:val="24"/>
                <w:szCs w:val="24"/>
              </w:rPr>
              <w:t xml:space="preserve"> августа 202</w:t>
            </w:r>
            <w:r w:rsidR="00EB25F9">
              <w:rPr>
                <w:rFonts w:ascii="Times New Roman" w:hAnsi="Times New Roman"/>
                <w:sz w:val="24"/>
                <w:szCs w:val="24"/>
              </w:rPr>
              <w:t>4</w:t>
            </w:r>
            <w:r w:rsidRPr="008B6A69">
              <w:rPr>
                <w:rFonts w:ascii="Times New Roman" w:hAnsi="Times New Roman"/>
                <w:sz w:val="24"/>
                <w:szCs w:val="24"/>
              </w:rPr>
              <w:t xml:space="preserve"> г.</w:t>
            </w:r>
          </w:p>
          <w:p w14:paraId="5A763EB3" w14:textId="77777777" w:rsidR="008B6A69" w:rsidRPr="008B6A69" w:rsidRDefault="008B6A69" w:rsidP="009F7CD6">
            <w:pPr>
              <w:spacing w:after="0" w:line="240" w:lineRule="auto"/>
              <w:jc w:val="right"/>
              <w:rPr>
                <w:rFonts w:ascii="Times New Roman" w:hAnsi="Times New Roman"/>
                <w:sz w:val="24"/>
                <w:szCs w:val="24"/>
              </w:rPr>
            </w:pPr>
          </w:p>
        </w:tc>
      </w:tr>
    </w:tbl>
    <w:p w14:paraId="7BE7AD00" w14:textId="77777777" w:rsidR="003E2318" w:rsidRPr="007A08A1" w:rsidRDefault="003E2318" w:rsidP="003E2318">
      <w:pPr>
        <w:spacing w:after="0" w:line="240" w:lineRule="auto"/>
        <w:jc w:val="center"/>
        <w:rPr>
          <w:rFonts w:ascii="Times New Roman" w:hAnsi="Times New Roman"/>
          <w:b/>
          <w:sz w:val="24"/>
          <w:szCs w:val="24"/>
        </w:rPr>
      </w:pPr>
    </w:p>
    <w:p w14:paraId="01E4E425" w14:textId="77777777" w:rsidR="003E2318" w:rsidRPr="007A08A1" w:rsidRDefault="003E2318" w:rsidP="003E2318">
      <w:pPr>
        <w:spacing w:after="0" w:line="240" w:lineRule="auto"/>
        <w:jc w:val="center"/>
        <w:rPr>
          <w:rFonts w:ascii="Times New Roman" w:hAnsi="Times New Roman"/>
          <w:b/>
          <w:sz w:val="24"/>
          <w:szCs w:val="24"/>
        </w:rPr>
      </w:pPr>
    </w:p>
    <w:p w14:paraId="6EFE581C" w14:textId="77777777" w:rsidR="003E2318" w:rsidRPr="007A08A1" w:rsidRDefault="003E2318" w:rsidP="003E2318">
      <w:pPr>
        <w:spacing w:after="0" w:line="240" w:lineRule="auto"/>
        <w:jc w:val="center"/>
        <w:rPr>
          <w:rFonts w:ascii="Times New Roman" w:hAnsi="Times New Roman"/>
          <w:b/>
          <w:bCs/>
          <w:sz w:val="24"/>
          <w:szCs w:val="24"/>
        </w:rPr>
      </w:pPr>
    </w:p>
    <w:p w14:paraId="2E872A87" w14:textId="77777777" w:rsidR="003E2318" w:rsidRPr="007A08A1" w:rsidRDefault="003E2318" w:rsidP="003E2318">
      <w:pPr>
        <w:spacing w:after="0" w:line="240" w:lineRule="auto"/>
        <w:jc w:val="center"/>
        <w:rPr>
          <w:rFonts w:ascii="Times New Roman" w:hAnsi="Times New Roman"/>
          <w:b/>
          <w:bCs/>
          <w:sz w:val="24"/>
          <w:szCs w:val="24"/>
        </w:rPr>
      </w:pPr>
    </w:p>
    <w:p w14:paraId="1277365E" w14:textId="77777777" w:rsidR="003E2318" w:rsidRPr="007A08A1" w:rsidRDefault="003E2318" w:rsidP="003E2318">
      <w:pPr>
        <w:spacing w:after="0" w:line="240" w:lineRule="auto"/>
        <w:jc w:val="center"/>
        <w:rPr>
          <w:rFonts w:ascii="Times New Roman" w:hAnsi="Times New Roman"/>
          <w:b/>
          <w:bCs/>
          <w:sz w:val="24"/>
          <w:szCs w:val="24"/>
        </w:rPr>
      </w:pPr>
    </w:p>
    <w:p w14:paraId="026D65E8" w14:textId="77777777" w:rsidR="003E2318" w:rsidRPr="007A08A1" w:rsidRDefault="003E2318" w:rsidP="003E2318">
      <w:pPr>
        <w:spacing w:after="0" w:line="240" w:lineRule="auto"/>
        <w:jc w:val="center"/>
        <w:rPr>
          <w:rFonts w:ascii="Times New Roman" w:hAnsi="Times New Roman"/>
          <w:b/>
          <w:bCs/>
          <w:sz w:val="24"/>
          <w:szCs w:val="24"/>
        </w:rPr>
      </w:pPr>
      <w:r w:rsidRPr="007A08A1">
        <w:rPr>
          <w:rFonts w:ascii="Times New Roman" w:hAnsi="Times New Roman"/>
          <w:b/>
          <w:bCs/>
          <w:sz w:val="24"/>
          <w:szCs w:val="24"/>
        </w:rPr>
        <w:t>Дополнительная</w:t>
      </w:r>
    </w:p>
    <w:p w14:paraId="39EB19C6" w14:textId="35EEECA3" w:rsidR="003E2318" w:rsidRPr="007A08A1" w:rsidRDefault="003E2318" w:rsidP="003E2318">
      <w:pPr>
        <w:spacing w:after="0" w:line="240" w:lineRule="auto"/>
        <w:jc w:val="center"/>
        <w:rPr>
          <w:rFonts w:ascii="Times New Roman" w:hAnsi="Times New Roman"/>
          <w:b/>
          <w:bCs/>
          <w:sz w:val="24"/>
          <w:szCs w:val="24"/>
        </w:rPr>
      </w:pPr>
      <w:r w:rsidRPr="007A08A1">
        <w:rPr>
          <w:rFonts w:ascii="Times New Roman" w:hAnsi="Times New Roman"/>
          <w:b/>
          <w:bCs/>
          <w:sz w:val="24"/>
          <w:szCs w:val="24"/>
        </w:rPr>
        <w:t xml:space="preserve">общеобразовательная </w:t>
      </w:r>
    </w:p>
    <w:p w14:paraId="0B488605" w14:textId="77777777" w:rsidR="003E2318" w:rsidRPr="007A08A1" w:rsidRDefault="003E2318" w:rsidP="003E2318">
      <w:pPr>
        <w:spacing w:after="0" w:line="240" w:lineRule="auto"/>
        <w:jc w:val="center"/>
        <w:rPr>
          <w:rFonts w:ascii="Times New Roman" w:hAnsi="Times New Roman"/>
          <w:b/>
          <w:bCs/>
          <w:sz w:val="24"/>
          <w:szCs w:val="24"/>
        </w:rPr>
      </w:pPr>
      <w:r w:rsidRPr="007A08A1">
        <w:rPr>
          <w:rFonts w:ascii="Times New Roman" w:hAnsi="Times New Roman"/>
          <w:b/>
          <w:bCs/>
          <w:sz w:val="24"/>
          <w:szCs w:val="24"/>
        </w:rPr>
        <w:t>общеразвивающая программа</w:t>
      </w:r>
    </w:p>
    <w:p w14:paraId="784A2410" w14:textId="29F90A8C" w:rsidR="003E2318" w:rsidRPr="007A08A1" w:rsidRDefault="003E2318" w:rsidP="003E2318">
      <w:pPr>
        <w:spacing w:after="0" w:line="240" w:lineRule="auto"/>
        <w:jc w:val="center"/>
        <w:rPr>
          <w:rFonts w:ascii="Times New Roman" w:hAnsi="Times New Roman"/>
          <w:b/>
          <w:bCs/>
          <w:i/>
          <w:sz w:val="24"/>
          <w:szCs w:val="24"/>
        </w:rPr>
      </w:pPr>
      <w:r w:rsidRPr="007A08A1">
        <w:rPr>
          <w:rFonts w:ascii="Times New Roman" w:hAnsi="Times New Roman"/>
          <w:b/>
          <w:bCs/>
          <w:sz w:val="24"/>
          <w:szCs w:val="24"/>
        </w:rPr>
        <w:t>социально-педагогической направленности</w:t>
      </w:r>
    </w:p>
    <w:p w14:paraId="4F566722" w14:textId="045ACEBA" w:rsidR="003E2318" w:rsidRPr="007A08A1" w:rsidRDefault="003E2318" w:rsidP="003E2318">
      <w:pPr>
        <w:spacing w:after="0" w:line="240" w:lineRule="auto"/>
        <w:jc w:val="center"/>
        <w:rPr>
          <w:rFonts w:ascii="Times New Roman" w:hAnsi="Times New Roman"/>
          <w:b/>
          <w:sz w:val="24"/>
          <w:szCs w:val="24"/>
        </w:rPr>
      </w:pPr>
      <w:r w:rsidRPr="007A08A1">
        <w:rPr>
          <w:rFonts w:ascii="Times New Roman" w:hAnsi="Times New Roman"/>
          <w:b/>
          <w:bCs/>
          <w:sz w:val="24"/>
          <w:szCs w:val="24"/>
        </w:rPr>
        <w:t>«Апельсинки»</w:t>
      </w:r>
    </w:p>
    <w:p w14:paraId="40BF5DCA" w14:textId="3087E17D" w:rsidR="003E2318" w:rsidRPr="007A08A1" w:rsidRDefault="003E2318" w:rsidP="003E2318">
      <w:pPr>
        <w:spacing w:after="0" w:line="240" w:lineRule="auto"/>
        <w:jc w:val="center"/>
        <w:rPr>
          <w:rFonts w:ascii="Times New Roman" w:hAnsi="Times New Roman"/>
          <w:b/>
          <w:sz w:val="24"/>
          <w:szCs w:val="24"/>
        </w:rPr>
      </w:pPr>
      <w:r w:rsidRPr="007A08A1">
        <w:rPr>
          <w:rFonts w:ascii="Times New Roman" w:hAnsi="Times New Roman"/>
          <w:b/>
          <w:sz w:val="24"/>
          <w:szCs w:val="24"/>
        </w:rPr>
        <w:t>Возраст обучающихся: 2-3 года</w:t>
      </w:r>
    </w:p>
    <w:p w14:paraId="087DF171" w14:textId="02FD2D50" w:rsidR="003E2318" w:rsidRPr="007A08A1" w:rsidRDefault="003E2318" w:rsidP="003E2318">
      <w:pPr>
        <w:spacing w:after="0" w:line="240" w:lineRule="auto"/>
        <w:jc w:val="center"/>
        <w:rPr>
          <w:rFonts w:ascii="Times New Roman" w:hAnsi="Times New Roman"/>
          <w:b/>
          <w:sz w:val="24"/>
          <w:szCs w:val="24"/>
        </w:rPr>
      </w:pPr>
      <w:r w:rsidRPr="007A08A1">
        <w:rPr>
          <w:rFonts w:ascii="Times New Roman" w:hAnsi="Times New Roman"/>
          <w:b/>
          <w:sz w:val="24"/>
          <w:szCs w:val="24"/>
        </w:rPr>
        <w:t xml:space="preserve">Срок реализации: 1 учебный год </w:t>
      </w:r>
      <w:r w:rsidR="007A08A1" w:rsidRPr="007A08A1">
        <w:rPr>
          <w:rFonts w:ascii="Times New Roman" w:hAnsi="Times New Roman"/>
          <w:b/>
          <w:sz w:val="24"/>
          <w:szCs w:val="24"/>
        </w:rPr>
        <w:t>(0</w:t>
      </w:r>
      <w:r w:rsidR="00EB25F9">
        <w:rPr>
          <w:rFonts w:ascii="Times New Roman" w:hAnsi="Times New Roman"/>
          <w:b/>
          <w:sz w:val="24"/>
          <w:szCs w:val="24"/>
        </w:rPr>
        <w:t>2</w:t>
      </w:r>
      <w:r w:rsidR="007A08A1" w:rsidRPr="007A08A1">
        <w:rPr>
          <w:rFonts w:ascii="Times New Roman" w:hAnsi="Times New Roman"/>
          <w:b/>
          <w:sz w:val="24"/>
          <w:szCs w:val="24"/>
        </w:rPr>
        <w:t>.09.2</w:t>
      </w:r>
      <w:r w:rsidR="00EB25F9">
        <w:rPr>
          <w:rFonts w:ascii="Times New Roman" w:hAnsi="Times New Roman"/>
          <w:b/>
          <w:sz w:val="24"/>
          <w:szCs w:val="24"/>
        </w:rPr>
        <w:t>4</w:t>
      </w:r>
      <w:r w:rsidR="007A08A1" w:rsidRPr="007A08A1">
        <w:rPr>
          <w:rFonts w:ascii="Times New Roman" w:hAnsi="Times New Roman"/>
          <w:b/>
          <w:sz w:val="24"/>
          <w:szCs w:val="24"/>
        </w:rPr>
        <w:t>-3</w:t>
      </w:r>
      <w:r w:rsidR="007A08A1" w:rsidRPr="00340D7C">
        <w:rPr>
          <w:rFonts w:ascii="Times New Roman" w:hAnsi="Times New Roman"/>
          <w:b/>
          <w:sz w:val="24"/>
          <w:szCs w:val="24"/>
        </w:rPr>
        <w:t>0</w:t>
      </w:r>
      <w:r w:rsidR="007A08A1" w:rsidRPr="007A08A1">
        <w:rPr>
          <w:rFonts w:ascii="Times New Roman" w:hAnsi="Times New Roman"/>
          <w:b/>
          <w:sz w:val="24"/>
          <w:szCs w:val="24"/>
        </w:rPr>
        <w:t>.0</w:t>
      </w:r>
      <w:r w:rsidR="007A08A1" w:rsidRPr="00340D7C">
        <w:rPr>
          <w:rFonts w:ascii="Times New Roman" w:hAnsi="Times New Roman"/>
          <w:b/>
          <w:sz w:val="24"/>
          <w:szCs w:val="24"/>
        </w:rPr>
        <w:t>6</w:t>
      </w:r>
      <w:r w:rsidRPr="007A08A1">
        <w:rPr>
          <w:rFonts w:ascii="Times New Roman" w:hAnsi="Times New Roman"/>
          <w:b/>
          <w:sz w:val="24"/>
          <w:szCs w:val="24"/>
        </w:rPr>
        <w:t>.202</w:t>
      </w:r>
      <w:r w:rsidR="00EB25F9">
        <w:rPr>
          <w:rFonts w:ascii="Times New Roman" w:hAnsi="Times New Roman"/>
          <w:b/>
          <w:sz w:val="24"/>
          <w:szCs w:val="24"/>
        </w:rPr>
        <w:t>5</w:t>
      </w:r>
      <w:r w:rsidRPr="007A08A1">
        <w:rPr>
          <w:rFonts w:ascii="Times New Roman" w:hAnsi="Times New Roman"/>
          <w:b/>
          <w:sz w:val="24"/>
          <w:szCs w:val="24"/>
        </w:rPr>
        <w:t>)</w:t>
      </w:r>
    </w:p>
    <w:p w14:paraId="62A43478" w14:textId="77777777" w:rsidR="003E2318" w:rsidRPr="007A08A1" w:rsidRDefault="003E2318" w:rsidP="003E2318">
      <w:pPr>
        <w:spacing w:after="0" w:line="240" w:lineRule="auto"/>
        <w:rPr>
          <w:rFonts w:ascii="Times New Roman" w:hAnsi="Times New Roman"/>
          <w:b/>
          <w:sz w:val="24"/>
          <w:szCs w:val="24"/>
        </w:rPr>
      </w:pPr>
    </w:p>
    <w:p w14:paraId="507DD72E" w14:textId="77777777" w:rsidR="003E2318" w:rsidRPr="007A08A1" w:rsidRDefault="003E2318" w:rsidP="003E2318">
      <w:pPr>
        <w:spacing w:after="0" w:line="240" w:lineRule="auto"/>
        <w:rPr>
          <w:rFonts w:ascii="Times New Roman" w:hAnsi="Times New Roman"/>
          <w:b/>
          <w:sz w:val="24"/>
          <w:szCs w:val="24"/>
        </w:rPr>
      </w:pPr>
    </w:p>
    <w:p w14:paraId="06B4D5A8" w14:textId="77777777" w:rsidR="003E2318" w:rsidRPr="007A08A1" w:rsidRDefault="003E2318" w:rsidP="003E2318">
      <w:pPr>
        <w:spacing w:after="0" w:line="240" w:lineRule="auto"/>
        <w:rPr>
          <w:rFonts w:ascii="Times New Roman" w:hAnsi="Times New Roman"/>
          <w:b/>
          <w:sz w:val="24"/>
          <w:szCs w:val="24"/>
        </w:rPr>
      </w:pPr>
    </w:p>
    <w:p w14:paraId="62754E9E" w14:textId="77777777" w:rsidR="003E2318" w:rsidRPr="007A08A1" w:rsidRDefault="003E2318" w:rsidP="003E2318">
      <w:pPr>
        <w:spacing w:after="0" w:line="240" w:lineRule="auto"/>
        <w:rPr>
          <w:rFonts w:ascii="Times New Roman" w:hAnsi="Times New Roman"/>
          <w:b/>
          <w:sz w:val="24"/>
          <w:szCs w:val="24"/>
        </w:rPr>
      </w:pPr>
    </w:p>
    <w:p w14:paraId="4955F344" w14:textId="77777777" w:rsidR="003E2318" w:rsidRPr="007A08A1" w:rsidRDefault="003E2318" w:rsidP="003E2318">
      <w:pPr>
        <w:spacing w:after="0" w:line="240" w:lineRule="auto"/>
        <w:rPr>
          <w:rFonts w:ascii="Times New Roman" w:hAnsi="Times New Roman"/>
          <w:b/>
          <w:sz w:val="24"/>
          <w:szCs w:val="24"/>
        </w:rPr>
      </w:pPr>
    </w:p>
    <w:p w14:paraId="016258D0" w14:textId="77777777" w:rsidR="003E2318" w:rsidRPr="007A08A1" w:rsidRDefault="003E2318" w:rsidP="003E2318">
      <w:pPr>
        <w:spacing w:after="0" w:line="240" w:lineRule="auto"/>
        <w:rPr>
          <w:rFonts w:ascii="Times New Roman" w:hAnsi="Times New Roman"/>
          <w:b/>
          <w:sz w:val="24"/>
          <w:szCs w:val="24"/>
        </w:rPr>
      </w:pPr>
    </w:p>
    <w:p w14:paraId="34F5E6A0" w14:textId="77777777" w:rsidR="003E2318" w:rsidRPr="007A08A1" w:rsidRDefault="003E2318" w:rsidP="003E2318">
      <w:pPr>
        <w:spacing w:after="0" w:line="240" w:lineRule="auto"/>
        <w:rPr>
          <w:rFonts w:ascii="Times New Roman" w:hAnsi="Times New Roman"/>
          <w:b/>
          <w:sz w:val="24"/>
          <w:szCs w:val="24"/>
        </w:rPr>
      </w:pPr>
    </w:p>
    <w:p w14:paraId="589D5168" w14:textId="77777777" w:rsidR="003E2318" w:rsidRPr="007A08A1" w:rsidRDefault="003E2318" w:rsidP="003E2318">
      <w:pPr>
        <w:spacing w:after="0" w:line="240" w:lineRule="auto"/>
        <w:rPr>
          <w:rFonts w:ascii="Times New Roman" w:hAnsi="Times New Roman"/>
          <w:b/>
          <w:sz w:val="24"/>
          <w:szCs w:val="24"/>
        </w:rPr>
      </w:pPr>
    </w:p>
    <w:p w14:paraId="2648DA7D" w14:textId="77777777" w:rsidR="003E2318" w:rsidRPr="007A08A1" w:rsidRDefault="003E2318" w:rsidP="003E2318">
      <w:pPr>
        <w:spacing w:after="0" w:line="240" w:lineRule="auto"/>
        <w:jc w:val="right"/>
        <w:rPr>
          <w:rFonts w:ascii="Times New Roman" w:hAnsi="Times New Roman"/>
          <w:sz w:val="24"/>
          <w:szCs w:val="24"/>
        </w:rPr>
      </w:pPr>
      <w:r w:rsidRPr="007A08A1">
        <w:rPr>
          <w:rFonts w:ascii="Times New Roman" w:hAnsi="Times New Roman"/>
          <w:sz w:val="24"/>
          <w:szCs w:val="24"/>
        </w:rPr>
        <w:t>Авторы программы:</w:t>
      </w:r>
    </w:p>
    <w:p w14:paraId="53F2A528" w14:textId="19E95C51" w:rsidR="003E2318" w:rsidRPr="007A08A1" w:rsidRDefault="00340D7C" w:rsidP="003E2318">
      <w:pPr>
        <w:spacing w:after="0" w:line="240" w:lineRule="auto"/>
        <w:jc w:val="right"/>
        <w:rPr>
          <w:rFonts w:ascii="Times New Roman" w:hAnsi="Times New Roman"/>
          <w:sz w:val="24"/>
          <w:szCs w:val="24"/>
        </w:rPr>
      </w:pPr>
      <w:r>
        <w:rPr>
          <w:rFonts w:ascii="Times New Roman" w:hAnsi="Times New Roman"/>
          <w:sz w:val="24"/>
          <w:szCs w:val="24"/>
        </w:rPr>
        <w:t>Баринова Надежда Николаевна</w:t>
      </w:r>
    </w:p>
    <w:p w14:paraId="1EB6CEC4" w14:textId="77777777" w:rsidR="003E2318" w:rsidRPr="007A08A1" w:rsidRDefault="003E2318" w:rsidP="003E2318">
      <w:pPr>
        <w:spacing w:after="0" w:line="240" w:lineRule="auto"/>
        <w:jc w:val="right"/>
        <w:rPr>
          <w:rFonts w:ascii="Times New Roman" w:hAnsi="Times New Roman"/>
          <w:sz w:val="24"/>
          <w:szCs w:val="24"/>
        </w:rPr>
      </w:pPr>
      <w:r w:rsidRPr="007A08A1">
        <w:rPr>
          <w:rFonts w:ascii="Times New Roman" w:hAnsi="Times New Roman"/>
          <w:sz w:val="24"/>
          <w:szCs w:val="24"/>
        </w:rPr>
        <w:t>педагог дополнительного образования</w:t>
      </w:r>
    </w:p>
    <w:p w14:paraId="662709DF" w14:textId="72B68AC1" w:rsidR="003E2318" w:rsidRPr="007A08A1" w:rsidRDefault="00EB25F9" w:rsidP="003E2318">
      <w:pPr>
        <w:pStyle w:val="a5"/>
        <w:ind w:left="0" w:right="0"/>
        <w:jc w:val="righ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старший воспитатель</w:t>
      </w:r>
      <w:r w:rsidR="003E2318" w:rsidRPr="007A08A1">
        <w:rPr>
          <w:rFonts w:ascii="Times New Roman" w:hAnsi="Times New Roman" w:cs="Times New Roman"/>
          <w:b w:val="0"/>
          <w:bCs w:val="0"/>
          <w:i w:val="0"/>
          <w:iCs w:val="0"/>
          <w:sz w:val="24"/>
          <w:szCs w:val="24"/>
        </w:rPr>
        <w:t>, администратор</w:t>
      </w:r>
    </w:p>
    <w:p w14:paraId="02B29398" w14:textId="77777777" w:rsidR="003E2318" w:rsidRPr="007A08A1" w:rsidRDefault="003E2318" w:rsidP="003E2318">
      <w:pPr>
        <w:pStyle w:val="a5"/>
        <w:ind w:left="0" w:right="0"/>
        <w:rPr>
          <w:rFonts w:ascii="Times New Roman" w:hAnsi="Times New Roman" w:cs="Times New Roman"/>
          <w:b w:val="0"/>
          <w:bCs w:val="0"/>
          <w:i w:val="0"/>
          <w:iCs w:val="0"/>
          <w:sz w:val="24"/>
          <w:szCs w:val="24"/>
        </w:rPr>
      </w:pPr>
    </w:p>
    <w:p w14:paraId="17D4F10F" w14:textId="77777777" w:rsidR="003E2318" w:rsidRPr="007A08A1" w:rsidRDefault="003E2318" w:rsidP="003E2318">
      <w:pPr>
        <w:pStyle w:val="a5"/>
        <w:ind w:left="0" w:right="0"/>
        <w:rPr>
          <w:rFonts w:ascii="Times New Roman" w:hAnsi="Times New Roman" w:cs="Times New Roman"/>
          <w:b w:val="0"/>
          <w:bCs w:val="0"/>
          <w:i w:val="0"/>
          <w:iCs w:val="0"/>
          <w:sz w:val="24"/>
          <w:szCs w:val="24"/>
        </w:rPr>
      </w:pPr>
    </w:p>
    <w:p w14:paraId="5F3080D3" w14:textId="77777777" w:rsidR="003E2318" w:rsidRPr="007A08A1" w:rsidRDefault="003E2318" w:rsidP="003E2318">
      <w:pPr>
        <w:pStyle w:val="a5"/>
        <w:ind w:left="0" w:right="0"/>
        <w:rPr>
          <w:rFonts w:ascii="Times New Roman" w:hAnsi="Times New Roman" w:cs="Times New Roman"/>
          <w:b w:val="0"/>
          <w:bCs w:val="0"/>
          <w:i w:val="0"/>
          <w:iCs w:val="0"/>
          <w:sz w:val="24"/>
          <w:szCs w:val="24"/>
        </w:rPr>
      </w:pPr>
    </w:p>
    <w:p w14:paraId="62CB0E38" w14:textId="77777777" w:rsidR="003E2318" w:rsidRPr="007A08A1" w:rsidRDefault="003E2318" w:rsidP="003E2318">
      <w:pPr>
        <w:pStyle w:val="a5"/>
        <w:ind w:left="0" w:right="0"/>
        <w:rPr>
          <w:rFonts w:ascii="Times New Roman" w:hAnsi="Times New Roman" w:cs="Times New Roman"/>
          <w:b w:val="0"/>
          <w:bCs w:val="0"/>
          <w:i w:val="0"/>
          <w:iCs w:val="0"/>
          <w:sz w:val="24"/>
          <w:szCs w:val="24"/>
        </w:rPr>
      </w:pPr>
    </w:p>
    <w:p w14:paraId="22ED65F1" w14:textId="77777777" w:rsidR="003E2318" w:rsidRPr="007A08A1" w:rsidRDefault="003E2318" w:rsidP="003E2318">
      <w:pPr>
        <w:pStyle w:val="a5"/>
        <w:ind w:left="0" w:right="0"/>
        <w:rPr>
          <w:rFonts w:ascii="Times New Roman" w:hAnsi="Times New Roman" w:cs="Times New Roman"/>
          <w:b w:val="0"/>
          <w:bCs w:val="0"/>
          <w:i w:val="0"/>
          <w:iCs w:val="0"/>
          <w:sz w:val="24"/>
          <w:szCs w:val="24"/>
        </w:rPr>
      </w:pPr>
    </w:p>
    <w:p w14:paraId="086CA219" w14:textId="77777777" w:rsidR="003E2318" w:rsidRPr="007A08A1" w:rsidRDefault="003E2318" w:rsidP="003E2318">
      <w:pPr>
        <w:pStyle w:val="a5"/>
        <w:ind w:left="0" w:right="0"/>
        <w:rPr>
          <w:rFonts w:ascii="Times New Roman" w:hAnsi="Times New Roman" w:cs="Times New Roman"/>
          <w:b w:val="0"/>
          <w:bCs w:val="0"/>
          <w:i w:val="0"/>
          <w:iCs w:val="0"/>
          <w:sz w:val="24"/>
          <w:szCs w:val="24"/>
        </w:rPr>
      </w:pPr>
    </w:p>
    <w:p w14:paraId="4A9360DD" w14:textId="77777777" w:rsidR="003E2318" w:rsidRPr="007A08A1" w:rsidRDefault="003E2318" w:rsidP="003E2318">
      <w:pPr>
        <w:pStyle w:val="a5"/>
        <w:ind w:left="0" w:right="0"/>
        <w:rPr>
          <w:rFonts w:ascii="Times New Roman" w:hAnsi="Times New Roman" w:cs="Times New Roman"/>
          <w:b w:val="0"/>
          <w:bCs w:val="0"/>
          <w:i w:val="0"/>
          <w:iCs w:val="0"/>
          <w:sz w:val="24"/>
          <w:szCs w:val="24"/>
        </w:rPr>
      </w:pPr>
    </w:p>
    <w:p w14:paraId="12F7D894" w14:textId="77777777" w:rsidR="003E2318" w:rsidRPr="007A08A1" w:rsidRDefault="003E2318" w:rsidP="003E2318">
      <w:pPr>
        <w:pStyle w:val="a5"/>
        <w:ind w:left="0" w:right="0"/>
        <w:rPr>
          <w:rFonts w:ascii="Times New Roman" w:hAnsi="Times New Roman" w:cs="Times New Roman"/>
          <w:b w:val="0"/>
          <w:bCs w:val="0"/>
          <w:i w:val="0"/>
          <w:iCs w:val="0"/>
          <w:sz w:val="24"/>
          <w:szCs w:val="24"/>
        </w:rPr>
      </w:pPr>
    </w:p>
    <w:p w14:paraId="493C5485" w14:textId="77777777" w:rsidR="003E2318" w:rsidRPr="007A08A1" w:rsidRDefault="003E2318" w:rsidP="003E2318">
      <w:pPr>
        <w:pStyle w:val="a5"/>
        <w:ind w:left="0" w:right="0"/>
        <w:rPr>
          <w:rFonts w:ascii="Times New Roman" w:hAnsi="Times New Roman" w:cs="Times New Roman"/>
          <w:b w:val="0"/>
          <w:bCs w:val="0"/>
          <w:i w:val="0"/>
          <w:iCs w:val="0"/>
          <w:sz w:val="24"/>
          <w:szCs w:val="24"/>
        </w:rPr>
      </w:pPr>
    </w:p>
    <w:p w14:paraId="2A835958" w14:textId="77777777" w:rsidR="003E2318" w:rsidRPr="007A08A1" w:rsidRDefault="003E2318" w:rsidP="003E2318">
      <w:pPr>
        <w:pStyle w:val="a5"/>
        <w:ind w:left="0" w:right="0"/>
        <w:rPr>
          <w:rFonts w:ascii="Times New Roman" w:hAnsi="Times New Roman" w:cs="Times New Roman"/>
          <w:b w:val="0"/>
          <w:bCs w:val="0"/>
          <w:i w:val="0"/>
          <w:iCs w:val="0"/>
          <w:sz w:val="24"/>
          <w:szCs w:val="24"/>
        </w:rPr>
      </w:pPr>
    </w:p>
    <w:p w14:paraId="0C075572" w14:textId="77777777" w:rsidR="003E2318" w:rsidRPr="007A08A1" w:rsidRDefault="003E2318" w:rsidP="003E2318">
      <w:pPr>
        <w:pStyle w:val="a5"/>
        <w:ind w:left="0" w:right="0"/>
        <w:rPr>
          <w:rFonts w:ascii="Times New Roman" w:hAnsi="Times New Roman" w:cs="Times New Roman"/>
          <w:b w:val="0"/>
          <w:bCs w:val="0"/>
          <w:i w:val="0"/>
          <w:iCs w:val="0"/>
          <w:sz w:val="24"/>
          <w:szCs w:val="24"/>
        </w:rPr>
      </w:pPr>
    </w:p>
    <w:p w14:paraId="1065AD0A" w14:textId="77777777" w:rsidR="003E2318" w:rsidRPr="007A08A1" w:rsidRDefault="003E2318" w:rsidP="003E2318">
      <w:pPr>
        <w:pStyle w:val="a5"/>
        <w:ind w:left="0" w:right="0"/>
        <w:rPr>
          <w:rFonts w:ascii="Times New Roman" w:hAnsi="Times New Roman" w:cs="Times New Roman"/>
          <w:b w:val="0"/>
          <w:bCs w:val="0"/>
          <w:i w:val="0"/>
          <w:iCs w:val="0"/>
          <w:sz w:val="24"/>
          <w:szCs w:val="24"/>
        </w:rPr>
      </w:pPr>
    </w:p>
    <w:p w14:paraId="27AC1C12" w14:textId="77777777" w:rsidR="003E2318" w:rsidRPr="007A08A1" w:rsidRDefault="003E2318" w:rsidP="003E2318">
      <w:pPr>
        <w:pStyle w:val="a5"/>
        <w:ind w:left="0" w:right="0"/>
        <w:rPr>
          <w:rFonts w:ascii="Times New Roman" w:hAnsi="Times New Roman" w:cs="Times New Roman"/>
          <w:b w:val="0"/>
          <w:bCs w:val="0"/>
          <w:i w:val="0"/>
          <w:iCs w:val="0"/>
          <w:sz w:val="24"/>
          <w:szCs w:val="24"/>
        </w:rPr>
      </w:pPr>
      <w:r w:rsidRPr="007A08A1">
        <w:rPr>
          <w:rFonts w:ascii="Times New Roman" w:hAnsi="Times New Roman" w:cs="Times New Roman"/>
          <w:b w:val="0"/>
          <w:bCs w:val="0"/>
          <w:i w:val="0"/>
          <w:iCs w:val="0"/>
          <w:sz w:val="24"/>
          <w:szCs w:val="24"/>
        </w:rPr>
        <w:t>Вологда</w:t>
      </w:r>
    </w:p>
    <w:p w14:paraId="10BDA44D" w14:textId="7ADB4A69" w:rsidR="003E2318" w:rsidRPr="007A08A1" w:rsidRDefault="003E2318" w:rsidP="003E2318">
      <w:pPr>
        <w:pStyle w:val="a5"/>
        <w:ind w:left="0" w:right="0"/>
        <w:rPr>
          <w:rFonts w:ascii="Times New Roman" w:hAnsi="Times New Roman" w:cs="Times New Roman"/>
          <w:b w:val="0"/>
          <w:bCs w:val="0"/>
          <w:i w:val="0"/>
          <w:iCs w:val="0"/>
          <w:sz w:val="24"/>
          <w:szCs w:val="24"/>
        </w:rPr>
      </w:pPr>
      <w:r w:rsidRPr="007A08A1">
        <w:rPr>
          <w:rFonts w:ascii="Times New Roman" w:hAnsi="Times New Roman" w:cs="Times New Roman"/>
          <w:b w:val="0"/>
          <w:bCs w:val="0"/>
          <w:i w:val="0"/>
          <w:iCs w:val="0"/>
          <w:sz w:val="24"/>
          <w:szCs w:val="24"/>
        </w:rPr>
        <w:t>202</w:t>
      </w:r>
      <w:r w:rsidR="00EB25F9">
        <w:rPr>
          <w:rFonts w:ascii="Times New Roman" w:hAnsi="Times New Roman" w:cs="Times New Roman"/>
          <w:b w:val="0"/>
          <w:bCs w:val="0"/>
          <w:i w:val="0"/>
          <w:iCs w:val="0"/>
          <w:sz w:val="24"/>
          <w:szCs w:val="24"/>
        </w:rPr>
        <w:t>4</w:t>
      </w:r>
    </w:p>
    <w:p w14:paraId="5654D592" w14:textId="77777777" w:rsidR="003E2318" w:rsidRPr="007A08A1" w:rsidRDefault="003E2318" w:rsidP="003E2318">
      <w:pPr>
        <w:pStyle w:val="a5"/>
        <w:ind w:left="0" w:right="0"/>
        <w:rPr>
          <w:rFonts w:ascii="Times New Roman" w:hAnsi="Times New Roman" w:cs="Times New Roman"/>
          <w:b w:val="0"/>
          <w:bCs w:val="0"/>
          <w:i w:val="0"/>
          <w:iCs w:val="0"/>
          <w:sz w:val="24"/>
          <w:szCs w:val="24"/>
        </w:rPr>
      </w:pPr>
      <w:r w:rsidRPr="007A08A1">
        <w:rPr>
          <w:rFonts w:ascii="Times New Roman" w:hAnsi="Times New Roman" w:cs="Times New Roman"/>
          <w:b w:val="0"/>
          <w:bCs w:val="0"/>
          <w:i w:val="0"/>
          <w:iCs w:val="0"/>
          <w:sz w:val="24"/>
          <w:szCs w:val="24"/>
        </w:rPr>
        <w:br w:type="page"/>
      </w:r>
    </w:p>
    <w:p w14:paraId="0F921357" w14:textId="77777777" w:rsidR="003E2318" w:rsidRPr="007A08A1" w:rsidRDefault="003E2318" w:rsidP="003E2318">
      <w:pPr>
        <w:spacing w:after="0" w:line="240" w:lineRule="auto"/>
        <w:ind w:firstLine="567"/>
        <w:jc w:val="center"/>
        <w:rPr>
          <w:rFonts w:ascii="Times New Roman" w:eastAsia="Times New Roman" w:hAnsi="Times New Roman"/>
          <w:b/>
          <w:sz w:val="24"/>
          <w:szCs w:val="24"/>
          <w:lang w:eastAsia="ru-RU"/>
        </w:rPr>
      </w:pPr>
      <w:r w:rsidRPr="007A08A1">
        <w:rPr>
          <w:rFonts w:ascii="Times New Roman" w:eastAsia="Times New Roman" w:hAnsi="Times New Roman"/>
          <w:b/>
          <w:sz w:val="24"/>
          <w:szCs w:val="24"/>
          <w:lang w:eastAsia="ru-RU"/>
        </w:rPr>
        <w:lastRenderedPageBreak/>
        <w:t>Пояснительная записка</w:t>
      </w:r>
    </w:p>
    <w:p w14:paraId="71FCA727" w14:textId="4B46CAD4" w:rsidR="003E2318" w:rsidRPr="007A08A1" w:rsidRDefault="003E2318" w:rsidP="003E2318">
      <w:pPr>
        <w:spacing w:after="0" w:line="240" w:lineRule="auto"/>
        <w:ind w:firstLine="567"/>
        <w:jc w:val="both"/>
        <w:rPr>
          <w:rFonts w:ascii="Times New Roman" w:hAnsi="Times New Roman"/>
          <w:sz w:val="24"/>
          <w:szCs w:val="24"/>
        </w:rPr>
      </w:pPr>
      <w:r w:rsidRPr="007A08A1">
        <w:rPr>
          <w:rFonts w:ascii="Times New Roman" w:hAnsi="Times New Roman"/>
          <w:sz w:val="24"/>
          <w:szCs w:val="24"/>
        </w:rPr>
        <w:t xml:space="preserve">Дополнительная общеобразовательная общеразвивающая программа </w:t>
      </w:r>
      <w:r w:rsidRPr="007A08A1">
        <w:rPr>
          <w:rFonts w:ascii="Times New Roman" w:hAnsi="Times New Roman"/>
          <w:b/>
          <w:i/>
          <w:sz w:val="24"/>
          <w:szCs w:val="24"/>
        </w:rPr>
        <w:t>социально-гуманитарной направленности</w:t>
      </w:r>
      <w:r w:rsidRPr="007A08A1">
        <w:rPr>
          <w:rFonts w:ascii="Times New Roman" w:hAnsi="Times New Roman"/>
          <w:sz w:val="24"/>
          <w:szCs w:val="24"/>
        </w:rPr>
        <w:t xml:space="preserve"> «Апельсинки</w:t>
      </w:r>
      <w:r w:rsidR="007A08A1">
        <w:rPr>
          <w:rFonts w:ascii="Times New Roman" w:hAnsi="Times New Roman"/>
          <w:sz w:val="24"/>
          <w:szCs w:val="24"/>
        </w:rPr>
        <w:t>» (далее - Программа)</w:t>
      </w:r>
      <w:r w:rsidRPr="007A08A1">
        <w:rPr>
          <w:rFonts w:ascii="Times New Roman" w:hAnsi="Times New Roman"/>
          <w:sz w:val="24"/>
          <w:szCs w:val="24"/>
        </w:rPr>
        <w:t xml:space="preserve"> для детей от 2 до 3 лет; рассчитана на 1 учебный год.</w:t>
      </w:r>
    </w:p>
    <w:p w14:paraId="018043D1" w14:textId="77777777" w:rsidR="008B6A69" w:rsidRPr="008B6A69" w:rsidRDefault="008B6A69" w:rsidP="008B6A69">
      <w:pPr>
        <w:spacing w:after="0" w:line="240" w:lineRule="auto"/>
        <w:ind w:firstLine="709"/>
        <w:jc w:val="both"/>
        <w:rPr>
          <w:rFonts w:ascii="Times New Roman" w:eastAsia="Times New Roman" w:hAnsi="Times New Roman"/>
          <w:sz w:val="24"/>
          <w:szCs w:val="24"/>
          <w:lang w:eastAsia="ru-RU"/>
        </w:rPr>
      </w:pPr>
      <w:r w:rsidRPr="008B6A69">
        <w:rPr>
          <w:rFonts w:ascii="Times New Roman" w:eastAsia="Times New Roman" w:hAnsi="Times New Roman"/>
          <w:sz w:val="24"/>
          <w:szCs w:val="24"/>
          <w:lang w:eastAsia="ru-RU"/>
        </w:rPr>
        <w:t>Программа разработана в соответствии с:</w:t>
      </w:r>
    </w:p>
    <w:p w14:paraId="30B64E9E" w14:textId="77777777" w:rsidR="008B6A69" w:rsidRPr="008B6A69" w:rsidRDefault="008B6A69" w:rsidP="008B6A69">
      <w:pPr>
        <w:spacing w:after="0" w:line="240" w:lineRule="auto"/>
        <w:ind w:firstLine="709"/>
        <w:jc w:val="both"/>
        <w:rPr>
          <w:rFonts w:ascii="Times New Roman" w:eastAsia="Times New Roman" w:hAnsi="Times New Roman"/>
          <w:sz w:val="24"/>
          <w:szCs w:val="24"/>
          <w:lang w:eastAsia="ru-RU"/>
        </w:rPr>
      </w:pPr>
      <w:r w:rsidRPr="008B6A69">
        <w:rPr>
          <w:rFonts w:ascii="Times New Roman" w:eastAsia="Times New Roman" w:hAnsi="Times New Roman"/>
          <w:sz w:val="24"/>
          <w:szCs w:val="24"/>
          <w:lang w:eastAsia="ru-RU"/>
        </w:rPr>
        <w:t>1.</w:t>
      </w:r>
      <w:r w:rsidRPr="008B6A69">
        <w:rPr>
          <w:rFonts w:ascii="Times New Roman" w:eastAsia="Times New Roman" w:hAnsi="Times New Roman"/>
          <w:sz w:val="24"/>
          <w:szCs w:val="24"/>
          <w:lang w:eastAsia="ru-RU"/>
        </w:rPr>
        <w:tab/>
        <w:t>Федеральным законом «Об образовании в Российской Федерации» от 29.12.2012 г № 273-ФЗ;</w:t>
      </w:r>
    </w:p>
    <w:p w14:paraId="5CF2C4E3" w14:textId="77777777" w:rsidR="008B6A69" w:rsidRPr="008B6A69" w:rsidRDefault="008B6A69" w:rsidP="008B6A69">
      <w:pPr>
        <w:spacing w:after="0" w:line="240" w:lineRule="auto"/>
        <w:ind w:firstLine="709"/>
        <w:jc w:val="both"/>
        <w:rPr>
          <w:rFonts w:ascii="Times New Roman" w:eastAsia="Times New Roman" w:hAnsi="Times New Roman"/>
          <w:sz w:val="24"/>
          <w:szCs w:val="24"/>
          <w:lang w:eastAsia="ru-RU"/>
        </w:rPr>
      </w:pPr>
      <w:r w:rsidRPr="008B6A69">
        <w:rPr>
          <w:rFonts w:ascii="Times New Roman" w:eastAsia="Times New Roman" w:hAnsi="Times New Roman"/>
          <w:sz w:val="24"/>
          <w:szCs w:val="24"/>
          <w:lang w:eastAsia="ru-RU"/>
        </w:rPr>
        <w:t>2.</w:t>
      </w:r>
      <w:r w:rsidRPr="008B6A69">
        <w:rPr>
          <w:rFonts w:ascii="Times New Roman" w:eastAsia="Times New Roman" w:hAnsi="Times New Roman"/>
          <w:sz w:val="24"/>
          <w:szCs w:val="24"/>
          <w:lang w:eastAsia="ru-RU"/>
        </w:rPr>
        <w:tab/>
        <w:t>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14:paraId="6878145D" w14:textId="77777777" w:rsidR="008B6A69" w:rsidRPr="008B6A69" w:rsidRDefault="008B6A69" w:rsidP="008B6A69">
      <w:pPr>
        <w:spacing w:after="0" w:line="240" w:lineRule="auto"/>
        <w:ind w:firstLine="709"/>
        <w:jc w:val="both"/>
        <w:rPr>
          <w:rFonts w:ascii="Times New Roman" w:eastAsia="Times New Roman" w:hAnsi="Times New Roman"/>
          <w:sz w:val="24"/>
          <w:szCs w:val="24"/>
          <w:lang w:eastAsia="ru-RU"/>
        </w:rPr>
      </w:pPr>
      <w:r w:rsidRPr="008B6A69">
        <w:rPr>
          <w:rFonts w:ascii="Times New Roman" w:eastAsia="Times New Roman" w:hAnsi="Times New Roman"/>
          <w:sz w:val="24"/>
          <w:szCs w:val="24"/>
          <w:lang w:eastAsia="ru-RU"/>
        </w:rPr>
        <w:t>3.</w:t>
      </w:r>
      <w:r w:rsidRPr="008B6A69">
        <w:rPr>
          <w:rFonts w:ascii="Times New Roman" w:eastAsia="Times New Roman" w:hAnsi="Times New Roman"/>
          <w:sz w:val="24"/>
          <w:szCs w:val="24"/>
          <w:lang w:eastAsia="ru-RU"/>
        </w:rPr>
        <w:tab/>
        <w:t>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Российской Федерации от 27 июля 2022 г. N 629,</w:t>
      </w:r>
    </w:p>
    <w:p w14:paraId="61B2187D" w14:textId="77777777" w:rsidR="008B6A69" w:rsidRPr="008B6A69" w:rsidRDefault="008B6A69" w:rsidP="008B6A69">
      <w:pPr>
        <w:spacing w:after="0" w:line="240" w:lineRule="auto"/>
        <w:ind w:firstLine="709"/>
        <w:jc w:val="both"/>
        <w:rPr>
          <w:rFonts w:ascii="Times New Roman" w:eastAsia="Times New Roman" w:hAnsi="Times New Roman"/>
          <w:sz w:val="24"/>
          <w:szCs w:val="24"/>
          <w:lang w:eastAsia="ru-RU"/>
        </w:rPr>
      </w:pPr>
      <w:r w:rsidRPr="008B6A69">
        <w:rPr>
          <w:rFonts w:ascii="Times New Roman" w:eastAsia="Times New Roman" w:hAnsi="Times New Roman"/>
          <w:sz w:val="24"/>
          <w:szCs w:val="24"/>
          <w:lang w:eastAsia="ru-RU"/>
        </w:rPr>
        <w:t>4.</w:t>
      </w:r>
      <w:r w:rsidRPr="008B6A69">
        <w:rPr>
          <w:rFonts w:ascii="Times New Roman" w:eastAsia="Times New Roman" w:hAnsi="Times New Roman"/>
          <w:sz w:val="24"/>
          <w:szCs w:val="24"/>
          <w:lang w:eastAsia="ru-RU"/>
        </w:rPr>
        <w:tab/>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w:t>
      </w:r>
    </w:p>
    <w:p w14:paraId="0862520C" w14:textId="77777777" w:rsidR="008B6A69" w:rsidRPr="008B6A69" w:rsidRDefault="008B6A69" w:rsidP="008B6A69">
      <w:pPr>
        <w:spacing w:after="0" w:line="240" w:lineRule="auto"/>
        <w:ind w:firstLine="709"/>
        <w:jc w:val="both"/>
        <w:rPr>
          <w:rFonts w:ascii="Times New Roman" w:eastAsia="Times New Roman" w:hAnsi="Times New Roman"/>
          <w:sz w:val="24"/>
          <w:szCs w:val="24"/>
          <w:lang w:eastAsia="ru-RU"/>
        </w:rPr>
      </w:pPr>
      <w:r w:rsidRPr="008B6A69">
        <w:rPr>
          <w:rFonts w:ascii="Times New Roman" w:eastAsia="Times New Roman" w:hAnsi="Times New Roman"/>
          <w:sz w:val="24"/>
          <w:szCs w:val="24"/>
          <w:lang w:eastAsia="ru-RU"/>
        </w:rPr>
        <w:t>5.</w:t>
      </w:r>
      <w:r w:rsidRPr="008B6A69">
        <w:rPr>
          <w:rFonts w:ascii="Times New Roman" w:eastAsia="Times New Roman" w:hAnsi="Times New Roman"/>
          <w:sz w:val="24"/>
          <w:szCs w:val="24"/>
          <w:lang w:eastAsia="ru-RU"/>
        </w:rPr>
        <w:tab/>
        <w:t>Правилами оказания платных образовательных услуг, утвержденными Постановлением Правительства Российской Федерации от 15.09.2020 N 1441;</w:t>
      </w:r>
    </w:p>
    <w:p w14:paraId="3EF259A5" w14:textId="77777777" w:rsidR="008B6A69" w:rsidRPr="008B6A69" w:rsidRDefault="008B6A69" w:rsidP="008B6A69">
      <w:pPr>
        <w:spacing w:after="0" w:line="240" w:lineRule="auto"/>
        <w:ind w:firstLine="709"/>
        <w:jc w:val="both"/>
        <w:rPr>
          <w:rFonts w:ascii="Times New Roman" w:eastAsia="Times New Roman" w:hAnsi="Times New Roman"/>
          <w:sz w:val="24"/>
          <w:szCs w:val="24"/>
          <w:lang w:eastAsia="ru-RU"/>
        </w:rPr>
      </w:pPr>
      <w:r w:rsidRPr="008B6A69">
        <w:rPr>
          <w:rFonts w:ascii="Times New Roman" w:eastAsia="Times New Roman" w:hAnsi="Times New Roman"/>
          <w:sz w:val="24"/>
          <w:szCs w:val="24"/>
          <w:lang w:eastAsia="ru-RU"/>
        </w:rPr>
        <w:t>6.</w:t>
      </w:r>
      <w:r w:rsidRPr="008B6A69">
        <w:rPr>
          <w:rFonts w:ascii="Times New Roman" w:eastAsia="Times New Roman" w:hAnsi="Times New Roman"/>
          <w:sz w:val="24"/>
          <w:szCs w:val="24"/>
          <w:lang w:eastAsia="ru-RU"/>
        </w:rPr>
        <w:tab/>
        <w:t>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23 августа 2017 г. N 816.</w:t>
      </w:r>
    </w:p>
    <w:p w14:paraId="7265ED20" w14:textId="77777777" w:rsidR="008B6A69" w:rsidRPr="008B6A69" w:rsidRDefault="008B6A69" w:rsidP="008B6A69">
      <w:pPr>
        <w:spacing w:after="0" w:line="240" w:lineRule="auto"/>
        <w:ind w:firstLine="709"/>
        <w:jc w:val="both"/>
        <w:rPr>
          <w:rFonts w:ascii="Times New Roman" w:eastAsia="Times New Roman" w:hAnsi="Times New Roman"/>
          <w:sz w:val="24"/>
          <w:szCs w:val="24"/>
          <w:lang w:eastAsia="ru-RU"/>
        </w:rPr>
      </w:pPr>
      <w:r w:rsidRPr="008B6A69">
        <w:rPr>
          <w:rFonts w:ascii="Times New Roman" w:eastAsia="Times New Roman" w:hAnsi="Times New Roman"/>
          <w:sz w:val="24"/>
          <w:szCs w:val="24"/>
          <w:lang w:eastAsia="ru-RU"/>
        </w:rPr>
        <w:t>7.</w:t>
      </w:r>
      <w:r w:rsidRPr="008B6A69">
        <w:rPr>
          <w:rFonts w:ascii="Times New Roman" w:eastAsia="Times New Roman" w:hAnsi="Times New Roman"/>
          <w:sz w:val="24"/>
          <w:szCs w:val="24"/>
          <w:lang w:eastAsia="ru-RU"/>
        </w:rPr>
        <w:tab/>
        <w:t>Положением о дополнительной общеобразовательной общеразвивающей программе МДОУ № 104 «Аленький цветочек» (принято на заседании педагогического совета ДОУ, протокол № 4 от 04.06.2019; утв. приказом заведующего № 75 от 04.06.2019).</w:t>
      </w:r>
    </w:p>
    <w:p w14:paraId="40A23B7F"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p>
    <w:p w14:paraId="2AD15759"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Дошкольный возраст является начальным этапом формирования личности. Движущими силами развития психики дошкольника являются его потребности. Важнейшие из них: потребность в общении, с помощью которой усваивается социальный опыт; потребность во внешних впечатлениях, в результате чего происходит развитие познавательных способностей, а также потребность в движении, приводящая к овладению целой системой разнообразных навыков и умений. Большое влияние на умственное развитие оказывает обучение. К началу дошкольного возраста психическое развитие ребенка достигает такого уровня, при котором можно формировать двигательные, речевые, сенсорные и ряд интеллектуальных навыков, появляется возможность вводить элементы учебной деятельности.</w:t>
      </w:r>
    </w:p>
    <w:p w14:paraId="3C10AD80" w14:textId="1629FA9C" w:rsidR="003E2318" w:rsidRPr="007A08A1" w:rsidRDefault="003E2318" w:rsidP="003E2318">
      <w:pPr>
        <w:spacing w:after="0" w:line="240" w:lineRule="auto"/>
        <w:ind w:firstLine="567"/>
        <w:jc w:val="both"/>
        <w:rPr>
          <w:rFonts w:ascii="Times New Roman" w:hAnsi="Times New Roman"/>
          <w:sz w:val="24"/>
          <w:szCs w:val="24"/>
        </w:rPr>
      </w:pPr>
      <w:r w:rsidRPr="007A08A1">
        <w:rPr>
          <w:rFonts w:ascii="Times New Roman" w:eastAsia="Times New Roman" w:hAnsi="Times New Roman"/>
          <w:sz w:val="24"/>
          <w:szCs w:val="24"/>
          <w:lang w:eastAsia="ru-RU"/>
        </w:rPr>
        <w:t xml:space="preserve">Занятия, которые представлены в данной Программе, направлены на формирование высших психических функций и интеллектуальных способностей ребенка </w:t>
      </w:r>
      <w:r w:rsidR="008B6A69">
        <w:rPr>
          <w:rFonts w:ascii="Times New Roman" w:eastAsia="Times New Roman" w:hAnsi="Times New Roman"/>
          <w:sz w:val="24"/>
          <w:szCs w:val="24"/>
          <w:lang w:eastAsia="ru-RU"/>
        </w:rPr>
        <w:t>раннего</w:t>
      </w:r>
      <w:r w:rsidRPr="007A08A1">
        <w:rPr>
          <w:rFonts w:ascii="Times New Roman" w:eastAsia="Times New Roman" w:hAnsi="Times New Roman"/>
          <w:sz w:val="24"/>
          <w:szCs w:val="24"/>
          <w:lang w:eastAsia="ru-RU"/>
        </w:rPr>
        <w:t xml:space="preserve"> возраста. Программа разработана с учетом закономерностей формирования восприятия в дошкольном возрасте, а также особенностей освоения сенсорных эталонов. Поэтому в программу включены образцы сенсорных эталонов разных свойств (формы, цвета, величины, времени и др.), которые ребенок может освоить в игровых занятиях.</w:t>
      </w:r>
    </w:p>
    <w:p w14:paraId="66DCDBDE" w14:textId="77777777" w:rsidR="003E2318" w:rsidRPr="007A08A1" w:rsidRDefault="003E2318" w:rsidP="003E2318">
      <w:pPr>
        <w:spacing w:after="0" w:line="240" w:lineRule="auto"/>
        <w:ind w:firstLine="567"/>
        <w:jc w:val="both"/>
        <w:rPr>
          <w:rFonts w:ascii="Times New Roman" w:hAnsi="Times New Roman"/>
          <w:b/>
          <w:sz w:val="24"/>
          <w:szCs w:val="24"/>
        </w:rPr>
      </w:pPr>
      <w:r w:rsidRPr="007A08A1">
        <w:rPr>
          <w:rFonts w:ascii="Times New Roman" w:hAnsi="Times New Roman"/>
          <w:b/>
          <w:sz w:val="24"/>
          <w:szCs w:val="24"/>
        </w:rPr>
        <w:t>Выдача официального документа об окончании курса и присвоении соответствующей квалификации (уровня) не предусмотрена.</w:t>
      </w:r>
    </w:p>
    <w:p w14:paraId="41EBC1B8" w14:textId="77777777" w:rsidR="003E2318" w:rsidRPr="007A08A1" w:rsidRDefault="003E2318" w:rsidP="003E2318">
      <w:pPr>
        <w:spacing w:after="0" w:line="240" w:lineRule="auto"/>
        <w:ind w:firstLine="567"/>
        <w:jc w:val="both"/>
        <w:rPr>
          <w:rFonts w:ascii="Times New Roman" w:hAnsi="Times New Roman"/>
          <w:sz w:val="24"/>
          <w:szCs w:val="24"/>
        </w:rPr>
      </w:pPr>
    </w:p>
    <w:p w14:paraId="0C73832B" w14:textId="77777777" w:rsidR="003E2318" w:rsidRPr="007A08A1" w:rsidRDefault="003E2318" w:rsidP="003E2318">
      <w:pPr>
        <w:spacing w:after="0" w:line="240" w:lineRule="auto"/>
        <w:ind w:firstLine="567"/>
        <w:jc w:val="both"/>
        <w:rPr>
          <w:rFonts w:ascii="Times New Roman" w:eastAsia="Times New Roman" w:hAnsi="Times New Roman"/>
          <w:b/>
          <w:sz w:val="24"/>
          <w:szCs w:val="24"/>
          <w:lang w:eastAsia="ru-RU"/>
        </w:rPr>
      </w:pPr>
      <w:r w:rsidRPr="007A08A1">
        <w:rPr>
          <w:rFonts w:ascii="Times New Roman" w:eastAsia="Times New Roman" w:hAnsi="Times New Roman"/>
          <w:b/>
          <w:sz w:val="24"/>
          <w:szCs w:val="24"/>
          <w:lang w:eastAsia="ru-RU"/>
        </w:rPr>
        <w:t>Теоретическое обоснование (педагогическая целесообразность), актуальность и новизна Программы</w:t>
      </w:r>
    </w:p>
    <w:p w14:paraId="6DD0FF8A" w14:textId="77777777" w:rsidR="007A08A1" w:rsidRPr="007A08A1" w:rsidRDefault="003E2318" w:rsidP="003E2318">
      <w:pPr>
        <w:spacing w:after="0" w:line="240" w:lineRule="auto"/>
        <w:ind w:firstLine="567"/>
        <w:jc w:val="both"/>
        <w:rPr>
          <w:rFonts w:ascii="Times New Roman" w:hAnsi="Times New Roman"/>
          <w:sz w:val="24"/>
          <w:szCs w:val="24"/>
        </w:rPr>
      </w:pPr>
      <w:r w:rsidRPr="007A08A1">
        <w:rPr>
          <w:rFonts w:ascii="Times New Roman" w:hAnsi="Times New Roman"/>
          <w:b/>
          <w:sz w:val="24"/>
          <w:szCs w:val="24"/>
        </w:rPr>
        <w:t>Актуальность</w:t>
      </w:r>
      <w:r w:rsidRPr="007A08A1">
        <w:rPr>
          <w:rStyle w:val="apple-converted-space"/>
          <w:rFonts w:ascii="Times New Roman" w:hAnsi="Times New Roman"/>
          <w:b/>
          <w:bCs/>
          <w:sz w:val="24"/>
          <w:szCs w:val="24"/>
        </w:rPr>
        <w:t xml:space="preserve"> </w:t>
      </w:r>
      <w:r w:rsidRPr="007A08A1">
        <w:rPr>
          <w:rFonts w:ascii="Times New Roman" w:hAnsi="Times New Roman"/>
          <w:sz w:val="24"/>
          <w:szCs w:val="24"/>
        </w:rPr>
        <w:t>сенсорного воспитания обусловлена тем, что дети дошкольного возраста проявляют спонтанный интерес к математическим категориям: количество, форма, время, пространство, которые помогают им лучше ориентироваться в вещах и ситуациях, упорядочивать и связывать их друг с другом, спо</w:t>
      </w:r>
      <w:r w:rsidR="007A08A1">
        <w:rPr>
          <w:rFonts w:ascii="Times New Roman" w:hAnsi="Times New Roman"/>
          <w:sz w:val="24"/>
          <w:szCs w:val="24"/>
        </w:rPr>
        <w:t>собствуют формированию понятий.</w:t>
      </w:r>
    </w:p>
    <w:p w14:paraId="467BBB7F" w14:textId="529EED87" w:rsidR="003E2318" w:rsidRPr="007A08A1" w:rsidRDefault="003E2318" w:rsidP="003E2318">
      <w:pPr>
        <w:spacing w:after="0" w:line="240" w:lineRule="auto"/>
        <w:ind w:firstLine="567"/>
        <w:jc w:val="both"/>
        <w:rPr>
          <w:rFonts w:ascii="Times New Roman" w:eastAsia="Times New Roman" w:hAnsi="Times New Roman"/>
          <w:b/>
          <w:sz w:val="24"/>
          <w:szCs w:val="24"/>
          <w:lang w:eastAsia="ru-RU"/>
        </w:rPr>
      </w:pPr>
      <w:r w:rsidRPr="007A08A1">
        <w:rPr>
          <w:rFonts w:ascii="Times New Roman" w:hAnsi="Times New Roman"/>
          <w:sz w:val="24"/>
          <w:szCs w:val="24"/>
        </w:rPr>
        <w:lastRenderedPageBreak/>
        <w:t xml:space="preserve">Ведущим направлением в работе с детьми является сенсорное развитие, формирование у детей 2-3 лет представлений о внешних свойствах предметов: их форме, цвете, величине, необходимых для восприятия окружающего мира. Обучение </w:t>
      </w:r>
      <w:r w:rsidR="007A08A1">
        <w:rPr>
          <w:rFonts w:ascii="Times New Roman" w:hAnsi="Times New Roman"/>
          <w:sz w:val="24"/>
          <w:szCs w:val="24"/>
        </w:rPr>
        <w:t>детей раннего возраста</w:t>
      </w:r>
      <w:r w:rsidRPr="007A08A1">
        <w:rPr>
          <w:rFonts w:ascii="Times New Roman" w:hAnsi="Times New Roman"/>
          <w:sz w:val="24"/>
          <w:szCs w:val="24"/>
        </w:rPr>
        <w:t xml:space="preserve"> выполнять простейшие продуктивные задания способствует тому, чтобы каждый ребенок усвоил, что форма, цвет, величина – постоянные признаки предметов, которые нужно учитывать при выполнении самых различных действий. Поэтому</w:t>
      </w:r>
      <w:r w:rsidRPr="007A08A1">
        <w:rPr>
          <w:rStyle w:val="apple-converted-space"/>
          <w:rFonts w:ascii="Times New Roman" w:hAnsi="Times New Roman"/>
          <w:b/>
          <w:bCs/>
          <w:sz w:val="24"/>
          <w:szCs w:val="24"/>
        </w:rPr>
        <w:t xml:space="preserve"> </w:t>
      </w:r>
      <w:r w:rsidRPr="007A08A1">
        <w:rPr>
          <w:rFonts w:ascii="Times New Roman" w:hAnsi="Times New Roman"/>
          <w:sz w:val="24"/>
          <w:szCs w:val="24"/>
        </w:rPr>
        <w:t>целью работы по Программе является развитие сенсорных эталонов через дидактические игры.</w:t>
      </w:r>
    </w:p>
    <w:p w14:paraId="13D4DDCB"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Разработке данной Программы предшествовало изучение и анализ актуальных научных и методических работ, исследований по теме сенсорного воспитания дошкольников. Особое внимание было уделено трудам таких ученых как Ф. Фребель, М. Монтессори, О. Декроли, Е. Тихеева, Л.А. Венгер, А.В. Запорожец, Н.П. Сакулина. Ими были разработаны и обоснованы теоретические положения, принципы сенсорного развития ребенка, а также разнообразные дидактические игры и упражнения по ознакомлению детей со свойствами и признаками предметов.</w:t>
      </w:r>
    </w:p>
    <w:p w14:paraId="684D6260" w14:textId="3071974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 xml:space="preserve">Анализ работ перечисленных авторов позволил сделать следующие выводы. Во-первых, в работе с детьми </w:t>
      </w:r>
      <w:r w:rsidR="008B6A69">
        <w:rPr>
          <w:rFonts w:ascii="Times New Roman" w:eastAsia="Times New Roman" w:hAnsi="Times New Roman"/>
          <w:sz w:val="24"/>
          <w:szCs w:val="24"/>
          <w:lang w:eastAsia="ru-RU"/>
        </w:rPr>
        <w:t>раннего</w:t>
      </w:r>
      <w:r w:rsidRPr="007A08A1">
        <w:rPr>
          <w:rFonts w:ascii="Times New Roman" w:eastAsia="Times New Roman" w:hAnsi="Times New Roman"/>
          <w:sz w:val="24"/>
          <w:szCs w:val="24"/>
          <w:lang w:eastAsia="ru-RU"/>
        </w:rPr>
        <w:t xml:space="preserve"> возраста педагоги испытывают наибольшие трудности. Так, если при традиционных формах работы на первом плане была забота о здоровье, формирование культурно-гигиенических навыков, то теперь пользоваться ложкой и салфеткой учат в семье (или могут научить). Поэтому возникает необходимость уделить большее внимание образовательным аспектам и аспектам социально-личностного развития. Во-вторых, современными исследователями доказана необходимость создания оптимальных педагогических условий, поиска и реализации эффективных педагогических технологий ознакомления детей со свойствами и качествами предметов в свете новейших психолого-педагогических исследований (например, работы В.П. Беспалько, М.В. Кларина, Н.М. Крыловой и др.).</w:t>
      </w:r>
    </w:p>
    <w:p w14:paraId="7BC3EE77"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Сенсорное развитие (от лат. sensus — чувство, ощущение) предполагает формирование у ребенка процессов восприятия и представлений о предметах, объектах и явлениях окружающего мира. Ребенок рождается на свет с готовыми к функционированию органами чувств. Но это лишь предпосылки для восприятия окружающей действительности. 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w:t>
      </w:r>
    </w:p>
    <w:p w14:paraId="26A03328" w14:textId="7B878BCF"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 xml:space="preserve">Сенсорное развитие ребенка — это развитие его восприятия и формирование представлений о внешних свойствах предметов: форме, цвете, величине, положении в пространстве, запахе, вкусе и т.п. Именно </w:t>
      </w:r>
      <w:r w:rsidR="008B6A69">
        <w:rPr>
          <w:rFonts w:ascii="Times New Roman" w:eastAsia="Times New Roman" w:hAnsi="Times New Roman"/>
          <w:sz w:val="24"/>
          <w:szCs w:val="24"/>
          <w:lang w:eastAsia="ru-RU"/>
        </w:rPr>
        <w:t>ранний</w:t>
      </w:r>
      <w:r w:rsidRPr="007A08A1">
        <w:rPr>
          <w:rFonts w:ascii="Times New Roman" w:eastAsia="Times New Roman" w:hAnsi="Times New Roman"/>
          <w:sz w:val="24"/>
          <w:szCs w:val="24"/>
          <w:lang w:eastAsia="ru-RU"/>
        </w:rPr>
        <w:t xml:space="preserve"> возраст наиболее благоприятен для накопления знаний о внешнем мире, совершенствования работы органов чувств. 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 Развитые сенсорные способности ребенка составляют не только важное предусловие для успешного выполнения им в будущем художественной, музыкальной, физической и других видов деятельности, но и определяют готовность ребенка к школьному обучению. Поэтому значение сенсорного развития ребенка в дошкольном детстве трудно переоценить.</w:t>
      </w:r>
    </w:p>
    <w:p w14:paraId="6AD75CF8"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 xml:space="preserve">Таким образом, сенсорное воспитание создает необходимые условия для формирования психических функций, имеющих первостепенное значение для возможности дальнейшего обучения, поэтому сенсорное развитие, развитие восприятия и представлений о внешних свойствах вещей играет важную роль в общем ходе умственного развития ребенка. При отсутствии специального сенсорного воспитания в дошкольном детстве оно проходит замедленно, далеко не всегда достигает того уровня, который требуется для обеспечения </w:t>
      </w:r>
      <w:r w:rsidRPr="007A08A1">
        <w:rPr>
          <w:rFonts w:ascii="Times New Roman" w:eastAsia="Times New Roman" w:hAnsi="Times New Roman"/>
          <w:sz w:val="24"/>
          <w:szCs w:val="24"/>
          <w:lang w:eastAsia="ru-RU"/>
        </w:rPr>
        <w:lastRenderedPageBreak/>
        <w:t>дальнейшего развития познавательной деятельности ребенка, его успешного школьного обучения, подготовки ко всем видам физического и умственного труда, неотъемлемой частью которых является восприятие. В этой связи возникла необходимость создания системы сенсорного воспитания нормально развивающихся детей дошкольного возраста.</w:t>
      </w:r>
    </w:p>
    <w:p w14:paraId="63169552" w14:textId="38928C64"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b/>
          <w:sz w:val="24"/>
          <w:szCs w:val="24"/>
          <w:lang w:eastAsia="ru-RU"/>
        </w:rPr>
        <w:t xml:space="preserve">Новизна </w:t>
      </w:r>
      <w:r w:rsidRPr="007A08A1">
        <w:rPr>
          <w:rFonts w:ascii="Times New Roman" w:eastAsia="Times New Roman" w:hAnsi="Times New Roman"/>
          <w:sz w:val="24"/>
          <w:szCs w:val="24"/>
          <w:lang w:eastAsia="ru-RU"/>
        </w:rPr>
        <w:t>данной Программы заключается в структурировании и временном распределении материала в соответствии с уровнем развития конкретной группы детей 2-3 лет, а также в дополнении материалов занятий авторскими играми и заданиями.</w:t>
      </w:r>
    </w:p>
    <w:p w14:paraId="54AD09B5" w14:textId="43A09D88" w:rsidR="003E2318" w:rsidRPr="007A08A1" w:rsidRDefault="003E2318" w:rsidP="008B6A69">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b/>
          <w:sz w:val="24"/>
          <w:szCs w:val="24"/>
          <w:lang w:eastAsia="ru-RU"/>
        </w:rPr>
        <w:t>Цель Программы:</w:t>
      </w:r>
      <w:r w:rsidR="008B6A69">
        <w:rPr>
          <w:rFonts w:ascii="Times New Roman" w:eastAsia="Times New Roman" w:hAnsi="Times New Roman"/>
          <w:b/>
          <w:sz w:val="24"/>
          <w:szCs w:val="24"/>
          <w:lang w:eastAsia="ru-RU"/>
        </w:rPr>
        <w:t xml:space="preserve"> р</w:t>
      </w:r>
      <w:r w:rsidRPr="007A08A1">
        <w:rPr>
          <w:rFonts w:ascii="Times New Roman" w:eastAsia="Times New Roman" w:hAnsi="Times New Roman"/>
          <w:sz w:val="24"/>
          <w:szCs w:val="24"/>
          <w:lang w:eastAsia="ru-RU"/>
        </w:rPr>
        <w:t>азвитие у детей 2-3 лет восприятия отдельных свойств предметов и явлений: формы, цвета, величины, пространства, времени, движений, особых свойств через использование дидактических игр и творческих заданий.</w:t>
      </w:r>
    </w:p>
    <w:p w14:paraId="0D5A4C62" w14:textId="77777777" w:rsidR="003E2318" w:rsidRPr="008B6A69" w:rsidRDefault="003E2318" w:rsidP="008B6A69">
      <w:pPr>
        <w:pStyle w:val="a5"/>
        <w:ind w:left="0" w:firstLine="709"/>
        <w:jc w:val="left"/>
        <w:rPr>
          <w:rStyle w:val="a8"/>
          <w:rFonts w:ascii="Times New Roman" w:hAnsi="Times New Roman" w:cs="Times New Roman"/>
          <w:b/>
          <w:i w:val="0"/>
          <w:sz w:val="24"/>
          <w:szCs w:val="24"/>
        </w:rPr>
      </w:pPr>
      <w:r w:rsidRPr="008B6A69">
        <w:rPr>
          <w:rStyle w:val="a8"/>
          <w:rFonts w:ascii="Times New Roman" w:hAnsi="Times New Roman" w:cs="Times New Roman"/>
          <w:b/>
          <w:i w:val="0"/>
          <w:sz w:val="24"/>
          <w:szCs w:val="24"/>
        </w:rPr>
        <w:t xml:space="preserve">Основные задачи Программы: </w:t>
      </w:r>
    </w:p>
    <w:p w14:paraId="5FEA0619" w14:textId="77777777" w:rsidR="003E2318" w:rsidRPr="007A08A1" w:rsidRDefault="003E2318" w:rsidP="003E2318">
      <w:pPr>
        <w:shd w:val="clear" w:color="auto" w:fill="FFFFFF"/>
        <w:spacing w:after="0" w:line="240" w:lineRule="auto"/>
        <w:ind w:firstLine="567"/>
        <w:jc w:val="both"/>
        <w:rPr>
          <w:rFonts w:ascii="Times New Roman" w:hAnsi="Times New Roman"/>
          <w:sz w:val="24"/>
          <w:szCs w:val="24"/>
        </w:rPr>
      </w:pPr>
      <w:r w:rsidRPr="007A08A1">
        <w:rPr>
          <w:rFonts w:ascii="Times New Roman" w:hAnsi="Times New Roman"/>
          <w:sz w:val="24"/>
          <w:szCs w:val="24"/>
        </w:rPr>
        <w:t>1.Формировать умение выделять цвет, форму, величину как особые признаки предметов и накапливать представления об основных разновидностях цвета и формы и об отношении предметов по величине, длине, ширине, длине, высоте.</w:t>
      </w:r>
    </w:p>
    <w:p w14:paraId="2FF8D9E1" w14:textId="77777777" w:rsidR="003E2318" w:rsidRPr="007A08A1" w:rsidRDefault="003E2318" w:rsidP="003E2318">
      <w:pPr>
        <w:shd w:val="clear" w:color="auto" w:fill="FFFFFF"/>
        <w:spacing w:after="0" w:line="240" w:lineRule="auto"/>
        <w:ind w:firstLine="567"/>
        <w:jc w:val="both"/>
        <w:rPr>
          <w:rFonts w:ascii="Times New Roman" w:hAnsi="Times New Roman"/>
          <w:sz w:val="24"/>
          <w:szCs w:val="24"/>
        </w:rPr>
      </w:pPr>
      <w:r w:rsidRPr="007A08A1">
        <w:rPr>
          <w:rFonts w:ascii="Times New Roman" w:hAnsi="Times New Roman"/>
          <w:sz w:val="24"/>
          <w:szCs w:val="24"/>
        </w:rPr>
        <w:t>2.Познакомить детей с оттенками цвета, с некоторыми геометрическими фигурами.</w:t>
      </w:r>
    </w:p>
    <w:p w14:paraId="78CB5CAF" w14:textId="77777777" w:rsidR="003E2318" w:rsidRPr="007A08A1" w:rsidRDefault="003E2318" w:rsidP="003E2318">
      <w:pPr>
        <w:shd w:val="clear" w:color="auto" w:fill="FFFFFF"/>
        <w:spacing w:after="0" w:line="240" w:lineRule="auto"/>
        <w:ind w:firstLine="567"/>
        <w:jc w:val="both"/>
        <w:rPr>
          <w:rFonts w:ascii="Times New Roman" w:hAnsi="Times New Roman"/>
          <w:sz w:val="24"/>
          <w:szCs w:val="24"/>
        </w:rPr>
      </w:pPr>
      <w:r w:rsidRPr="007A08A1">
        <w:rPr>
          <w:rFonts w:ascii="Times New Roman" w:hAnsi="Times New Roman"/>
          <w:sz w:val="24"/>
          <w:szCs w:val="24"/>
        </w:rPr>
        <w:t>3.</w:t>
      </w:r>
      <w:r w:rsidRPr="007A08A1">
        <w:rPr>
          <w:rFonts w:ascii="Times New Roman" w:eastAsia="Times New Roman" w:hAnsi="Times New Roman"/>
          <w:sz w:val="24"/>
          <w:szCs w:val="24"/>
          <w:lang w:eastAsia="ru-RU"/>
        </w:rPr>
        <w:t>Формировать умение различать предметы по величине, понимание слов «большой», «маленький», «высокий», «низкий», «узкий», «широкий», «легкий», «тяжелый». Развивать умение использовать данные слова в речи.</w:t>
      </w:r>
    </w:p>
    <w:p w14:paraId="2CAF9E83" w14:textId="77777777" w:rsidR="003E2318" w:rsidRPr="007A08A1" w:rsidRDefault="003E2318" w:rsidP="003E2318">
      <w:pPr>
        <w:shd w:val="clear" w:color="auto" w:fill="FFFFFF"/>
        <w:spacing w:after="0" w:line="240" w:lineRule="auto"/>
        <w:ind w:firstLine="567"/>
        <w:jc w:val="both"/>
        <w:rPr>
          <w:rFonts w:ascii="Times New Roman" w:hAnsi="Times New Roman"/>
          <w:sz w:val="24"/>
          <w:szCs w:val="24"/>
        </w:rPr>
      </w:pPr>
      <w:r w:rsidRPr="007A08A1">
        <w:rPr>
          <w:rFonts w:ascii="Times New Roman" w:hAnsi="Times New Roman"/>
          <w:sz w:val="24"/>
          <w:szCs w:val="24"/>
        </w:rPr>
        <w:t>4. Развивать у детей аналитическое восприятие: умение разбираться в сочетаниях цветов, расчленять форму предметов.</w:t>
      </w:r>
    </w:p>
    <w:p w14:paraId="6860C1A8" w14:textId="77777777" w:rsidR="003E2318" w:rsidRPr="007A08A1" w:rsidRDefault="003E2318" w:rsidP="003E2318">
      <w:pPr>
        <w:shd w:val="clear" w:color="auto" w:fill="FFFFFF"/>
        <w:spacing w:after="0" w:line="240" w:lineRule="auto"/>
        <w:ind w:firstLine="567"/>
        <w:jc w:val="both"/>
        <w:rPr>
          <w:rFonts w:ascii="Times New Roman" w:hAnsi="Times New Roman"/>
          <w:sz w:val="24"/>
          <w:szCs w:val="24"/>
        </w:rPr>
      </w:pPr>
      <w:r w:rsidRPr="007A08A1">
        <w:rPr>
          <w:rFonts w:ascii="Times New Roman" w:hAnsi="Times New Roman"/>
          <w:sz w:val="24"/>
          <w:szCs w:val="24"/>
        </w:rPr>
        <w:t xml:space="preserve">5. </w:t>
      </w:r>
      <w:r w:rsidRPr="007A08A1">
        <w:rPr>
          <w:rFonts w:ascii="Times New Roman" w:eastAsia="Times New Roman" w:hAnsi="Times New Roman"/>
          <w:sz w:val="24"/>
          <w:szCs w:val="24"/>
          <w:lang w:eastAsia="ru-RU"/>
        </w:rPr>
        <w:t>Развивать тактильную чувствительность, силу рук, мелкую моторику, координацию движений.</w:t>
      </w:r>
    </w:p>
    <w:p w14:paraId="62F24177" w14:textId="77777777" w:rsidR="003E2318" w:rsidRPr="007A08A1" w:rsidRDefault="003E2318" w:rsidP="003E2318">
      <w:pPr>
        <w:shd w:val="clear" w:color="auto" w:fill="FFFFFF"/>
        <w:spacing w:after="0" w:line="240" w:lineRule="auto"/>
        <w:ind w:firstLine="567"/>
        <w:jc w:val="both"/>
        <w:rPr>
          <w:rFonts w:ascii="Times New Roman" w:hAnsi="Times New Roman"/>
          <w:sz w:val="24"/>
          <w:szCs w:val="24"/>
        </w:rPr>
      </w:pPr>
      <w:r w:rsidRPr="007A08A1">
        <w:rPr>
          <w:rFonts w:ascii="Times New Roman" w:hAnsi="Times New Roman"/>
          <w:sz w:val="24"/>
          <w:szCs w:val="24"/>
        </w:rPr>
        <w:t xml:space="preserve">6. </w:t>
      </w:r>
      <w:r w:rsidRPr="007A08A1">
        <w:rPr>
          <w:rFonts w:ascii="Times New Roman" w:eastAsia="Times New Roman" w:hAnsi="Times New Roman"/>
          <w:sz w:val="24"/>
          <w:szCs w:val="24"/>
          <w:lang w:eastAsia="ru-RU"/>
        </w:rPr>
        <w:t>Развивать слуховую чувствительность, умение слушать и различать звуки в окружающей обстановке.</w:t>
      </w:r>
    </w:p>
    <w:p w14:paraId="02C6609B" w14:textId="77777777" w:rsidR="003E2318" w:rsidRPr="007A08A1" w:rsidRDefault="003E2318" w:rsidP="003E2318">
      <w:pPr>
        <w:spacing w:after="0" w:line="240" w:lineRule="auto"/>
        <w:ind w:firstLine="567"/>
        <w:jc w:val="both"/>
        <w:rPr>
          <w:rFonts w:ascii="Times New Roman" w:eastAsia="Times New Roman" w:hAnsi="Times New Roman"/>
          <w:b/>
          <w:i/>
          <w:sz w:val="24"/>
          <w:szCs w:val="24"/>
          <w:lang w:eastAsia="ru-RU"/>
        </w:rPr>
      </w:pPr>
      <w:r w:rsidRPr="007A08A1">
        <w:rPr>
          <w:rFonts w:ascii="Times New Roman" w:eastAsia="Times New Roman" w:hAnsi="Times New Roman"/>
          <w:b/>
          <w:i/>
          <w:sz w:val="24"/>
          <w:szCs w:val="24"/>
          <w:lang w:eastAsia="ru-RU"/>
        </w:rPr>
        <w:t>Социально-педагогические:</w:t>
      </w:r>
    </w:p>
    <w:p w14:paraId="0F74BCC7" w14:textId="77F398FB"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1. Создавать необходимые условия для личностного развития воспитанников 2-3 лет, их позитивной адаптации к ДОУ и социализации.</w:t>
      </w:r>
    </w:p>
    <w:p w14:paraId="0C7AE70E"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2. Формировать и развивать творческие способности воспитанников.</w:t>
      </w:r>
    </w:p>
    <w:p w14:paraId="61FEB683"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3. Выявлять и поддерживать талантливых воспитанников.</w:t>
      </w:r>
    </w:p>
    <w:p w14:paraId="03ACA2CD"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2. Формировать и развивать общую культуру воспитанников.</w:t>
      </w:r>
    </w:p>
    <w:p w14:paraId="10EE3278" w14:textId="77777777" w:rsidR="003E2318" w:rsidRPr="007A08A1" w:rsidRDefault="003E2318" w:rsidP="003E2318">
      <w:pPr>
        <w:autoSpaceDE w:val="0"/>
        <w:autoSpaceDN w:val="0"/>
        <w:adjustRightInd w:val="0"/>
        <w:spacing w:after="0" w:line="240" w:lineRule="auto"/>
        <w:ind w:firstLine="567"/>
        <w:jc w:val="both"/>
        <w:rPr>
          <w:rFonts w:ascii="Times New Roman" w:hAnsi="Times New Roman"/>
          <w:b/>
          <w:sz w:val="24"/>
          <w:szCs w:val="24"/>
        </w:rPr>
      </w:pPr>
    </w:p>
    <w:p w14:paraId="7A575417" w14:textId="03C83E7B" w:rsidR="003E2318" w:rsidRPr="007A08A1" w:rsidRDefault="003E2318" w:rsidP="003E2318">
      <w:pPr>
        <w:autoSpaceDE w:val="0"/>
        <w:autoSpaceDN w:val="0"/>
        <w:adjustRightInd w:val="0"/>
        <w:spacing w:after="0" w:line="240" w:lineRule="auto"/>
        <w:ind w:firstLine="567"/>
        <w:jc w:val="center"/>
        <w:rPr>
          <w:rFonts w:ascii="Times New Roman" w:hAnsi="Times New Roman"/>
          <w:sz w:val="24"/>
          <w:szCs w:val="24"/>
        </w:rPr>
      </w:pPr>
      <w:r w:rsidRPr="007A08A1">
        <w:rPr>
          <w:rFonts w:ascii="Times New Roman" w:hAnsi="Times New Roman"/>
          <w:b/>
          <w:sz w:val="24"/>
          <w:szCs w:val="24"/>
        </w:rPr>
        <w:t>Уровни сложности (матрица сложности)</w:t>
      </w: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3969"/>
        <w:gridCol w:w="2267"/>
      </w:tblGrid>
      <w:tr w:rsidR="003E2318" w:rsidRPr="007A08A1" w14:paraId="7118BFA0" w14:textId="77777777" w:rsidTr="00A10251">
        <w:trPr>
          <w:jc w:val="center"/>
        </w:trPr>
        <w:tc>
          <w:tcPr>
            <w:tcW w:w="1951" w:type="dxa"/>
            <w:shd w:val="clear" w:color="auto" w:fill="auto"/>
          </w:tcPr>
          <w:p w14:paraId="0341FCA2" w14:textId="77777777" w:rsidR="003E2318" w:rsidRPr="007A08A1" w:rsidRDefault="003E2318" w:rsidP="00A10251">
            <w:pPr>
              <w:autoSpaceDE w:val="0"/>
              <w:autoSpaceDN w:val="0"/>
              <w:adjustRightInd w:val="0"/>
              <w:spacing w:after="0" w:line="240" w:lineRule="auto"/>
              <w:jc w:val="center"/>
              <w:rPr>
                <w:rFonts w:ascii="Times New Roman" w:hAnsi="Times New Roman"/>
                <w:b/>
                <w:sz w:val="24"/>
                <w:szCs w:val="24"/>
              </w:rPr>
            </w:pPr>
            <w:r w:rsidRPr="007A08A1">
              <w:rPr>
                <w:rFonts w:ascii="Times New Roman" w:hAnsi="Times New Roman"/>
                <w:b/>
                <w:sz w:val="24"/>
                <w:szCs w:val="24"/>
              </w:rPr>
              <w:t>Уровень</w:t>
            </w:r>
          </w:p>
        </w:tc>
        <w:tc>
          <w:tcPr>
            <w:tcW w:w="2552" w:type="dxa"/>
            <w:shd w:val="clear" w:color="auto" w:fill="auto"/>
          </w:tcPr>
          <w:p w14:paraId="15857326" w14:textId="77777777" w:rsidR="003E2318" w:rsidRPr="007A08A1" w:rsidRDefault="003E2318" w:rsidP="00A10251">
            <w:pPr>
              <w:autoSpaceDE w:val="0"/>
              <w:autoSpaceDN w:val="0"/>
              <w:adjustRightInd w:val="0"/>
              <w:spacing w:after="0" w:line="240" w:lineRule="auto"/>
              <w:jc w:val="center"/>
              <w:rPr>
                <w:rFonts w:ascii="Times New Roman" w:hAnsi="Times New Roman"/>
                <w:b/>
                <w:sz w:val="24"/>
                <w:szCs w:val="24"/>
              </w:rPr>
            </w:pPr>
            <w:r w:rsidRPr="007A08A1">
              <w:rPr>
                <w:rFonts w:ascii="Times New Roman" w:hAnsi="Times New Roman"/>
                <w:b/>
                <w:sz w:val="24"/>
                <w:szCs w:val="24"/>
              </w:rPr>
              <w:t>Характеристика уровня</w:t>
            </w:r>
          </w:p>
        </w:tc>
        <w:tc>
          <w:tcPr>
            <w:tcW w:w="3969" w:type="dxa"/>
            <w:shd w:val="clear" w:color="auto" w:fill="auto"/>
          </w:tcPr>
          <w:p w14:paraId="3B9F374C" w14:textId="77777777" w:rsidR="003E2318" w:rsidRPr="007A08A1" w:rsidRDefault="003E2318" w:rsidP="00A10251">
            <w:pPr>
              <w:autoSpaceDE w:val="0"/>
              <w:autoSpaceDN w:val="0"/>
              <w:adjustRightInd w:val="0"/>
              <w:spacing w:after="0" w:line="240" w:lineRule="auto"/>
              <w:jc w:val="center"/>
              <w:rPr>
                <w:rFonts w:ascii="Times New Roman" w:hAnsi="Times New Roman"/>
                <w:b/>
                <w:sz w:val="24"/>
                <w:szCs w:val="24"/>
              </w:rPr>
            </w:pPr>
            <w:r w:rsidRPr="007A08A1">
              <w:rPr>
                <w:rFonts w:ascii="Times New Roman" w:hAnsi="Times New Roman"/>
                <w:b/>
                <w:sz w:val="24"/>
                <w:szCs w:val="24"/>
              </w:rPr>
              <w:t>Характеристика воспитанников</w:t>
            </w:r>
          </w:p>
        </w:tc>
        <w:tc>
          <w:tcPr>
            <w:tcW w:w="2267" w:type="dxa"/>
            <w:shd w:val="clear" w:color="auto" w:fill="auto"/>
          </w:tcPr>
          <w:p w14:paraId="66193BD1" w14:textId="77777777" w:rsidR="003E2318" w:rsidRPr="007A08A1" w:rsidRDefault="003E2318" w:rsidP="00A10251">
            <w:pPr>
              <w:autoSpaceDE w:val="0"/>
              <w:autoSpaceDN w:val="0"/>
              <w:adjustRightInd w:val="0"/>
              <w:spacing w:after="0" w:line="240" w:lineRule="auto"/>
              <w:jc w:val="center"/>
              <w:rPr>
                <w:rFonts w:ascii="Times New Roman" w:hAnsi="Times New Roman"/>
                <w:b/>
                <w:sz w:val="24"/>
                <w:szCs w:val="24"/>
              </w:rPr>
            </w:pPr>
            <w:r w:rsidRPr="007A08A1">
              <w:rPr>
                <w:rFonts w:ascii="Times New Roman" w:hAnsi="Times New Roman"/>
                <w:b/>
                <w:sz w:val="24"/>
                <w:szCs w:val="24"/>
              </w:rPr>
              <w:t>Поощрение за освоение материала уровня</w:t>
            </w:r>
          </w:p>
        </w:tc>
      </w:tr>
      <w:tr w:rsidR="003E2318" w:rsidRPr="007A08A1" w14:paraId="432462D5" w14:textId="77777777" w:rsidTr="00A10251">
        <w:trPr>
          <w:jc w:val="center"/>
        </w:trPr>
        <w:tc>
          <w:tcPr>
            <w:tcW w:w="1951" w:type="dxa"/>
            <w:shd w:val="clear" w:color="auto" w:fill="auto"/>
          </w:tcPr>
          <w:p w14:paraId="5D7C633F" w14:textId="77777777" w:rsidR="003E2318" w:rsidRPr="007A08A1" w:rsidRDefault="003E2318" w:rsidP="003E2318">
            <w:pPr>
              <w:numPr>
                <w:ilvl w:val="0"/>
                <w:numId w:val="3"/>
              </w:numPr>
              <w:autoSpaceDE w:val="0"/>
              <w:autoSpaceDN w:val="0"/>
              <w:adjustRightInd w:val="0"/>
              <w:spacing w:after="0" w:line="240" w:lineRule="auto"/>
              <w:ind w:left="284"/>
              <w:jc w:val="both"/>
              <w:rPr>
                <w:rFonts w:ascii="Times New Roman" w:hAnsi="Times New Roman"/>
                <w:sz w:val="24"/>
                <w:szCs w:val="24"/>
              </w:rPr>
            </w:pPr>
            <w:r w:rsidRPr="007A08A1">
              <w:rPr>
                <w:rFonts w:ascii="Times New Roman" w:hAnsi="Times New Roman"/>
                <w:sz w:val="24"/>
                <w:szCs w:val="24"/>
              </w:rPr>
              <w:t>Стартовый</w:t>
            </w:r>
          </w:p>
        </w:tc>
        <w:tc>
          <w:tcPr>
            <w:tcW w:w="2552" w:type="dxa"/>
            <w:shd w:val="clear" w:color="auto" w:fill="auto"/>
          </w:tcPr>
          <w:p w14:paraId="07F84720" w14:textId="77777777" w:rsidR="003E2318" w:rsidRPr="007A08A1" w:rsidRDefault="003E2318" w:rsidP="00A10251">
            <w:pPr>
              <w:autoSpaceDE w:val="0"/>
              <w:autoSpaceDN w:val="0"/>
              <w:adjustRightInd w:val="0"/>
              <w:spacing w:after="0" w:line="240" w:lineRule="auto"/>
              <w:rPr>
                <w:rFonts w:ascii="Times New Roman" w:hAnsi="Times New Roman"/>
                <w:sz w:val="24"/>
                <w:szCs w:val="24"/>
              </w:rPr>
            </w:pPr>
            <w:r w:rsidRPr="007A08A1">
              <w:rPr>
                <w:rFonts w:ascii="Times New Roman" w:hAnsi="Times New Roman"/>
                <w:sz w:val="24"/>
                <w:szCs w:val="24"/>
              </w:rPr>
              <w:t>минимальная сложность, легкие задания, доступные для выполнения всей группе</w:t>
            </w:r>
          </w:p>
        </w:tc>
        <w:tc>
          <w:tcPr>
            <w:tcW w:w="3969" w:type="dxa"/>
            <w:shd w:val="clear" w:color="auto" w:fill="auto"/>
          </w:tcPr>
          <w:p w14:paraId="5ACD44EE" w14:textId="77777777" w:rsidR="003E2318" w:rsidRPr="007A08A1" w:rsidRDefault="003E2318" w:rsidP="00A10251">
            <w:pPr>
              <w:autoSpaceDE w:val="0"/>
              <w:autoSpaceDN w:val="0"/>
              <w:adjustRightInd w:val="0"/>
              <w:spacing w:after="0" w:line="240" w:lineRule="auto"/>
              <w:rPr>
                <w:rFonts w:ascii="Times New Roman" w:hAnsi="Times New Roman"/>
                <w:sz w:val="24"/>
                <w:szCs w:val="24"/>
              </w:rPr>
            </w:pPr>
            <w:r w:rsidRPr="007A08A1">
              <w:rPr>
                <w:rFonts w:ascii="Times New Roman" w:hAnsi="Times New Roman"/>
                <w:sz w:val="24"/>
                <w:szCs w:val="24"/>
              </w:rPr>
              <w:t>Дети испытывают интерес к легким заданиям, рассказам и демонстрациям. Слушают, слышат и понимают задание, пытаются выполнить задания верно и вовремя; некоторые воспитанники могут испытывать трудности при выполнении, но преодолевают их</w:t>
            </w:r>
          </w:p>
        </w:tc>
        <w:tc>
          <w:tcPr>
            <w:tcW w:w="2267" w:type="dxa"/>
            <w:shd w:val="clear" w:color="auto" w:fill="auto"/>
          </w:tcPr>
          <w:p w14:paraId="0FDA420B" w14:textId="77777777" w:rsidR="003E2318" w:rsidRPr="007A08A1" w:rsidRDefault="003E2318" w:rsidP="00A10251">
            <w:pPr>
              <w:autoSpaceDE w:val="0"/>
              <w:autoSpaceDN w:val="0"/>
              <w:adjustRightInd w:val="0"/>
              <w:spacing w:after="0" w:line="240" w:lineRule="auto"/>
              <w:rPr>
                <w:rFonts w:ascii="Times New Roman" w:hAnsi="Times New Roman"/>
                <w:sz w:val="24"/>
                <w:szCs w:val="24"/>
              </w:rPr>
            </w:pPr>
            <w:r w:rsidRPr="007A08A1">
              <w:rPr>
                <w:rFonts w:ascii="Times New Roman" w:hAnsi="Times New Roman"/>
                <w:sz w:val="24"/>
                <w:szCs w:val="24"/>
              </w:rPr>
              <w:t>словесное поощрение, наклейки</w:t>
            </w:r>
          </w:p>
        </w:tc>
      </w:tr>
      <w:tr w:rsidR="003E2318" w:rsidRPr="007A08A1" w14:paraId="17AC5EBA" w14:textId="77777777" w:rsidTr="00A10251">
        <w:trPr>
          <w:jc w:val="center"/>
        </w:trPr>
        <w:tc>
          <w:tcPr>
            <w:tcW w:w="1951" w:type="dxa"/>
            <w:shd w:val="clear" w:color="auto" w:fill="auto"/>
          </w:tcPr>
          <w:p w14:paraId="65F0601D" w14:textId="77777777" w:rsidR="003E2318" w:rsidRPr="007A08A1" w:rsidRDefault="003E2318" w:rsidP="003E2318">
            <w:pPr>
              <w:numPr>
                <w:ilvl w:val="0"/>
                <w:numId w:val="3"/>
              </w:numPr>
              <w:autoSpaceDE w:val="0"/>
              <w:autoSpaceDN w:val="0"/>
              <w:adjustRightInd w:val="0"/>
              <w:spacing w:after="0" w:line="240" w:lineRule="auto"/>
              <w:ind w:left="284"/>
              <w:jc w:val="both"/>
              <w:rPr>
                <w:rFonts w:ascii="Times New Roman" w:hAnsi="Times New Roman"/>
                <w:sz w:val="24"/>
                <w:szCs w:val="24"/>
              </w:rPr>
            </w:pPr>
            <w:r w:rsidRPr="007A08A1">
              <w:rPr>
                <w:rFonts w:ascii="Times New Roman" w:hAnsi="Times New Roman"/>
                <w:sz w:val="24"/>
                <w:szCs w:val="24"/>
              </w:rPr>
              <w:t>Базовый</w:t>
            </w:r>
          </w:p>
        </w:tc>
        <w:tc>
          <w:tcPr>
            <w:tcW w:w="2552" w:type="dxa"/>
            <w:shd w:val="clear" w:color="auto" w:fill="auto"/>
          </w:tcPr>
          <w:p w14:paraId="51A43777" w14:textId="6C781205" w:rsidR="003E2318" w:rsidRPr="007A08A1" w:rsidRDefault="003E2318" w:rsidP="00A10251">
            <w:pPr>
              <w:autoSpaceDE w:val="0"/>
              <w:autoSpaceDN w:val="0"/>
              <w:adjustRightInd w:val="0"/>
              <w:spacing w:after="0" w:line="240" w:lineRule="auto"/>
              <w:rPr>
                <w:rFonts w:ascii="Times New Roman" w:hAnsi="Times New Roman"/>
                <w:sz w:val="24"/>
                <w:szCs w:val="24"/>
              </w:rPr>
            </w:pPr>
            <w:r w:rsidRPr="007A08A1">
              <w:rPr>
                <w:rFonts w:ascii="Times New Roman" w:hAnsi="Times New Roman"/>
                <w:sz w:val="24"/>
                <w:szCs w:val="24"/>
              </w:rPr>
              <w:t>освоение основных понятий, Программы, верное и своевременное выполнение заданий</w:t>
            </w:r>
          </w:p>
          <w:p w14:paraId="23F09E88" w14:textId="77777777" w:rsidR="003E2318" w:rsidRPr="007A08A1" w:rsidRDefault="003E2318" w:rsidP="00A10251">
            <w:pPr>
              <w:autoSpaceDE w:val="0"/>
              <w:autoSpaceDN w:val="0"/>
              <w:adjustRightInd w:val="0"/>
              <w:spacing w:after="0" w:line="240" w:lineRule="auto"/>
              <w:rPr>
                <w:rFonts w:ascii="Times New Roman" w:hAnsi="Times New Roman"/>
                <w:sz w:val="24"/>
                <w:szCs w:val="24"/>
              </w:rPr>
            </w:pPr>
          </w:p>
        </w:tc>
        <w:tc>
          <w:tcPr>
            <w:tcW w:w="3969" w:type="dxa"/>
            <w:shd w:val="clear" w:color="auto" w:fill="auto"/>
          </w:tcPr>
          <w:p w14:paraId="60FE9A20" w14:textId="77777777" w:rsidR="003E2318" w:rsidRPr="007A08A1" w:rsidRDefault="003E2318" w:rsidP="00A10251">
            <w:pPr>
              <w:autoSpaceDE w:val="0"/>
              <w:autoSpaceDN w:val="0"/>
              <w:adjustRightInd w:val="0"/>
              <w:spacing w:after="0" w:line="240" w:lineRule="auto"/>
              <w:rPr>
                <w:rFonts w:ascii="Times New Roman" w:hAnsi="Times New Roman"/>
                <w:sz w:val="24"/>
                <w:szCs w:val="24"/>
              </w:rPr>
            </w:pPr>
            <w:r w:rsidRPr="007A08A1">
              <w:rPr>
                <w:rFonts w:ascii="Times New Roman" w:hAnsi="Times New Roman"/>
                <w:sz w:val="24"/>
                <w:szCs w:val="24"/>
              </w:rPr>
              <w:t>Дети испытывают интерес к заданиям, вовремя и качественно выполняют задания, оперируют терминами; затруднений не возникает</w:t>
            </w:r>
          </w:p>
        </w:tc>
        <w:tc>
          <w:tcPr>
            <w:tcW w:w="2267" w:type="dxa"/>
            <w:shd w:val="clear" w:color="auto" w:fill="auto"/>
          </w:tcPr>
          <w:p w14:paraId="226BABD9" w14:textId="77777777" w:rsidR="003E2318" w:rsidRPr="007A08A1" w:rsidRDefault="003E2318" w:rsidP="00A10251">
            <w:pPr>
              <w:autoSpaceDE w:val="0"/>
              <w:autoSpaceDN w:val="0"/>
              <w:adjustRightInd w:val="0"/>
              <w:spacing w:after="0" w:line="240" w:lineRule="auto"/>
              <w:rPr>
                <w:rFonts w:ascii="Times New Roman" w:hAnsi="Times New Roman"/>
                <w:sz w:val="24"/>
                <w:szCs w:val="24"/>
              </w:rPr>
            </w:pPr>
            <w:r w:rsidRPr="007A08A1">
              <w:rPr>
                <w:rFonts w:ascii="Times New Roman" w:hAnsi="Times New Roman"/>
                <w:sz w:val="24"/>
                <w:szCs w:val="24"/>
              </w:rPr>
              <w:t>словесное поощрение, наклейки</w:t>
            </w:r>
          </w:p>
        </w:tc>
      </w:tr>
      <w:tr w:rsidR="003E2318" w:rsidRPr="007A08A1" w14:paraId="3E478CC0" w14:textId="77777777" w:rsidTr="00A10251">
        <w:trPr>
          <w:jc w:val="center"/>
        </w:trPr>
        <w:tc>
          <w:tcPr>
            <w:tcW w:w="1951" w:type="dxa"/>
            <w:shd w:val="clear" w:color="auto" w:fill="auto"/>
          </w:tcPr>
          <w:p w14:paraId="4ABAD691" w14:textId="77777777" w:rsidR="003E2318" w:rsidRPr="007A08A1" w:rsidRDefault="003E2318" w:rsidP="003E2318">
            <w:pPr>
              <w:numPr>
                <w:ilvl w:val="0"/>
                <w:numId w:val="3"/>
              </w:numPr>
              <w:autoSpaceDE w:val="0"/>
              <w:autoSpaceDN w:val="0"/>
              <w:adjustRightInd w:val="0"/>
              <w:spacing w:after="0" w:line="240" w:lineRule="auto"/>
              <w:ind w:left="284"/>
              <w:jc w:val="both"/>
              <w:rPr>
                <w:rFonts w:ascii="Times New Roman" w:hAnsi="Times New Roman"/>
                <w:sz w:val="24"/>
                <w:szCs w:val="24"/>
              </w:rPr>
            </w:pPr>
            <w:r w:rsidRPr="007A08A1">
              <w:rPr>
                <w:rFonts w:ascii="Times New Roman" w:hAnsi="Times New Roman"/>
                <w:sz w:val="24"/>
                <w:szCs w:val="24"/>
              </w:rPr>
              <w:t>Продвинутый</w:t>
            </w:r>
          </w:p>
        </w:tc>
        <w:tc>
          <w:tcPr>
            <w:tcW w:w="2552" w:type="dxa"/>
            <w:shd w:val="clear" w:color="auto" w:fill="auto"/>
          </w:tcPr>
          <w:p w14:paraId="7CC66013" w14:textId="77777777" w:rsidR="003E2318" w:rsidRPr="007A08A1" w:rsidRDefault="003E2318" w:rsidP="00A10251">
            <w:pPr>
              <w:autoSpaceDE w:val="0"/>
              <w:autoSpaceDN w:val="0"/>
              <w:adjustRightInd w:val="0"/>
              <w:spacing w:after="0" w:line="240" w:lineRule="auto"/>
              <w:rPr>
                <w:rFonts w:ascii="Times New Roman" w:hAnsi="Times New Roman"/>
                <w:sz w:val="24"/>
                <w:szCs w:val="24"/>
              </w:rPr>
            </w:pPr>
            <w:r w:rsidRPr="007A08A1">
              <w:rPr>
                <w:rFonts w:ascii="Times New Roman" w:hAnsi="Times New Roman"/>
                <w:sz w:val="24"/>
                <w:szCs w:val="24"/>
              </w:rPr>
              <w:t xml:space="preserve">освоение основных понятий, Программы, верное выполнение заданий с </w:t>
            </w:r>
            <w:r w:rsidRPr="007A08A1">
              <w:rPr>
                <w:rFonts w:ascii="Times New Roman" w:hAnsi="Times New Roman"/>
                <w:sz w:val="24"/>
                <w:szCs w:val="24"/>
              </w:rPr>
              <w:lastRenderedPageBreak/>
              <w:t>опережением и лучшего качества по сравнению с другими участниками группы; выполнение заданий повышенной сложности</w:t>
            </w:r>
          </w:p>
        </w:tc>
        <w:tc>
          <w:tcPr>
            <w:tcW w:w="3969" w:type="dxa"/>
            <w:shd w:val="clear" w:color="auto" w:fill="auto"/>
          </w:tcPr>
          <w:p w14:paraId="6160AC37" w14:textId="77777777" w:rsidR="003E2318" w:rsidRPr="007A08A1" w:rsidRDefault="003E2318" w:rsidP="00A10251">
            <w:pPr>
              <w:autoSpaceDE w:val="0"/>
              <w:autoSpaceDN w:val="0"/>
              <w:adjustRightInd w:val="0"/>
              <w:spacing w:after="0" w:line="240" w:lineRule="auto"/>
              <w:rPr>
                <w:rFonts w:ascii="Times New Roman" w:hAnsi="Times New Roman"/>
                <w:sz w:val="24"/>
                <w:szCs w:val="24"/>
              </w:rPr>
            </w:pPr>
            <w:r w:rsidRPr="007A08A1">
              <w:rPr>
                <w:rFonts w:ascii="Times New Roman" w:hAnsi="Times New Roman"/>
                <w:sz w:val="24"/>
                <w:szCs w:val="24"/>
              </w:rPr>
              <w:lastRenderedPageBreak/>
              <w:t xml:space="preserve">Дети испытывают интерес к занятиям, повышенный интерес – к заданиям, вызывающим затруднение при выполнении, </w:t>
            </w:r>
            <w:r w:rsidRPr="007A08A1">
              <w:rPr>
                <w:rFonts w:ascii="Times New Roman" w:hAnsi="Times New Roman"/>
                <w:sz w:val="24"/>
                <w:szCs w:val="24"/>
              </w:rPr>
              <w:lastRenderedPageBreak/>
              <w:t>стремятся данное затруднение преодолеть. Выполняют задания базового уровня быстрее и более качественно, чем остальная группа. Справляются с заданиями, сложными (или невыполнимыми) для остальной группы</w:t>
            </w:r>
          </w:p>
        </w:tc>
        <w:tc>
          <w:tcPr>
            <w:tcW w:w="2267" w:type="dxa"/>
            <w:shd w:val="clear" w:color="auto" w:fill="auto"/>
          </w:tcPr>
          <w:p w14:paraId="54BBA8CC" w14:textId="77777777" w:rsidR="003E2318" w:rsidRPr="007A08A1" w:rsidRDefault="003E2318" w:rsidP="00A10251">
            <w:pPr>
              <w:autoSpaceDE w:val="0"/>
              <w:autoSpaceDN w:val="0"/>
              <w:adjustRightInd w:val="0"/>
              <w:spacing w:after="0" w:line="240" w:lineRule="auto"/>
              <w:rPr>
                <w:rFonts w:ascii="Times New Roman" w:hAnsi="Times New Roman"/>
                <w:sz w:val="24"/>
                <w:szCs w:val="24"/>
              </w:rPr>
            </w:pPr>
            <w:r w:rsidRPr="007A08A1">
              <w:rPr>
                <w:rFonts w:ascii="Times New Roman" w:hAnsi="Times New Roman"/>
                <w:sz w:val="24"/>
                <w:szCs w:val="24"/>
              </w:rPr>
              <w:lastRenderedPageBreak/>
              <w:t>грамота за успешное освоение Программы</w:t>
            </w:r>
          </w:p>
        </w:tc>
      </w:tr>
    </w:tbl>
    <w:p w14:paraId="59EF7824" w14:textId="77777777" w:rsidR="003E2318" w:rsidRPr="007A08A1" w:rsidRDefault="003E2318" w:rsidP="003E2318">
      <w:pPr>
        <w:autoSpaceDE w:val="0"/>
        <w:autoSpaceDN w:val="0"/>
        <w:adjustRightInd w:val="0"/>
        <w:spacing w:after="0" w:line="240" w:lineRule="auto"/>
        <w:ind w:firstLine="567"/>
        <w:jc w:val="both"/>
        <w:rPr>
          <w:rFonts w:ascii="Times New Roman" w:hAnsi="Times New Roman"/>
          <w:sz w:val="24"/>
          <w:szCs w:val="24"/>
        </w:rPr>
      </w:pPr>
    </w:p>
    <w:p w14:paraId="52E0E77A" w14:textId="77777777" w:rsidR="003E2318" w:rsidRPr="007A08A1" w:rsidRDefault="003E2318" w:rsidP="003E2318">
      <w:pPr>
        <w:autoSpaceDE w:val="0"/>
        <w:autoSpaceDN w:val="0"/>
        <w:adjustRightInd w:val="0"/>
        <w:spacing w:after="0" w:line="240" w:lineRule="auto"/>
        <w:ind w:firstLine="567"/>
        <w:jc w:val="both"/>
        <w:rPr>
          <w:rFonts w:ascii="Times New Roman" w:hAnsi="Times New Roman"/>
          <w:b/>
          <w:sz w:val="24"/>
          <w:szCs w:val="24"/>
        </w:rPr>
      </w:pPr>
      <w:r w:rsidRPr="007A08A1">
        <w:rPr>
          <w:rFonts w:ascii="Times New Roman" w:hAnsi="Times New Roman"/>
          <w:b/>
          <w:sz w:val="24"/>
          <w:szCs w:val="24"/>
        </w:rPr>
        <w:t>Отличительные особенности Программы</w:t>
      </w:r>
    </w:p>
    <w:p w14:paraId="191D0A77" w14:textId="77777777" w:rsidR="003E2318" w:rsidRPr="007A08A1" w:rsidRDefault="003E2318" w:rsidP="003E2318">
      <w:pPr>
        <w:autoSpaceDE w:val="0"/>
        <w:autoSpaceDN w:val="0"/>
        <w:adjustRightInd w:val="0"/>
        <w:spacing w:after="0" w:line="240" w:lineRule="auto"/>
        <w:ind w:firstLine="567"/>
        <w:jc w:val="both"/>
        <w:rPr>
          <w:rFonts w:ascii="Times New Roman" w:hAnsi="Times New Roman"/>
          <w:sz w:val="24"/>
          <w:szCs w:val="24"/>
        </w:rPr>
      </w:pPr>
      <w:r w:rsidRPr="007A08A1">
        <w:rPr>
          <w:rFonts w:ascii="Times New Roman" w:hAnsi="Times New Roman"/>
          <w:sz w:val="24"/>
          <w:szCs w:val="24"/>
        </w:rPr>
        <w:t>Программа составлена в соответствии с особенностями развития конкретной группы детей. Программа технологична, позволяет варьировать учебный материал в зависимости от меняющейся ситуации развития каждого обучающегося. Также отличительной особенностью Программы является выбранная форма занятий – творческая мастерская (позволяет более успешно формировать, закреплять и развивать сенсорные способности детей, соответствует главному принципу системно-деятельностного подхода к обучению – обучение в действии).</w:t>
      </w:r>
    </w:p>
    <w:p w14:paraId="0A27343A" w14:textId="77777777" w:rsidR="003E2318" w:rsidRPr="007A08A1" w:rsidRDefault="003E2318" w:rsidP="003E2318">
      <w:pPr>
        <w:autoSpaceDE w:val="0"/>
        <w:autoSpaceDN w:val="0"/>
        <w:adjustRightInd w:val="0"/>
        <w:spacing w:after="0" w:line="240" w:lineRule="auto"/>
        <w:ind w:firstLine="567"/>
        <w:jc w:val="both"/>
        <w:rPr>
          <w:rFonts w:ascii="Times New Roman" w:hAnsi="Times New Roman"/>
          <w:b/>
          <w:sz w:val="24"/>
          <w:szCs w:val="24"/>
        </w:rPr>
      </w:pPr>
      <w:r w:rsidRPr="007A08A1">
        <w:rPr>
          <w:rFonts w:ascii="Times New Roman" w:hAnsi="Times New Roman"/>
          <w:b/>
          <w:sz w:val="24"/>
          <w:szCs w:val="24"/>
        </w:rPr>
        <w:t xml:space="preserve">Возраст обучающихся </w:t>
      </w:r>
    </w:p>
    <w:p w14:paraId="1D0B4301" w14:textId="368F99FA" w:rsidR="003E2318" w:rsidRPr="007A08A1" w:rsidRDefault="003E2318" w:rsidP="003E2318">
      <w:pPr>
        <w:autoSpaceDE w:val="0"/>
        <w:autoSpaceDN w:val="0"/>
        <w:adjustRightInd w:val="0"/>
        <w:spacing w:after="0" w:line="240" w:lineRule="auto"/>
        <w:ind w:firstLine="567"/>
        <w:jc w:val="both"/>
        <w:rPr>
          <w:rFonts w:ascii="Times New Roman" w:hAnsi="Times New Roman"/>
          <w:sz w:val="24"/>
          <w:szCs w:val="24"/>
        </w:rPr>
      </w:pPr>
      <w:r w:rsidRPr="007A08A1">
        <w:rPr>
          <w:rFonts w:ascii="Times New Roman" w:hAnsi="Times New Roman"/>
          <w:sz w:val="24"/>
          <w:szCs w:val="24"/>
        </w:rPr>
        <w:t xml:space="preserve">Данная Программа рассчитана на детей в возрасте </w:t>
      </w:r>
      <w:r w:rsidRPr="007A08A1">
        <w:rPr>
          <w:rFonts w:ascii="Times New Roman" w:hAnsi="Times New Roman"/>
          <w:b/>
          <w:sz w:val="24"/>
          <w:szCs w:val="24"/>
        </w:rPr>
        <w:t>2-3 лет.</w:t>
      </w:r>
      <w:r w:rsidRPr="007A08A1">
        <w:rPr>
          <w:rFonts w:ascii="Times New Roman" w:hAnsi="Times New Roman"/>
          <w:sz w:val="24"/>
          <w:szCs w:val="24"/>
        </w:rPr>
        <w:t xml:space="preserve"> </w:t>
      </w:r>
    </w:p>
    <w:p w14:paraId="54163E1A" w14:textId="77777777" w:rsidR="003E2318" w:rsidRPr="007A08A1" w:rsidRDefault="003E2318" w:rsidP="003E2318">
      <w:pPr>
        <w:autoSpaceDE w:val="0"/>
        <w:autoSpaceDN w:val="0"/>
        <w:adjustRightInd w:val="0"/>
        <w:spacing w:after="0" w:line="240" w:lineRule="auto"/>
        <w:ind w:firstLine="567"/>
        <w:jc w:val="both"/>
        <w:rPr>
          <w:rFonts w:ascii="Times New Roman" w:hAnsi="Times New Roman"/>
          <w:b/>
          <w:sz w:val="24"/>
          <w:szCs w:val="24"/>
        </w:rPr>
      </w:pPr>
      <w:r w:rsidRPr="007A08A1">
        <w:rPr>
          <w:rFonts w:ascii="Times New Roman" w:hAnsi="Times New Roman"/>
          <w:b/>
          <w:sz w:val="24"/>
          <w:szCs w:val="24"/>
        </w:rPr>
        <w:t>Продолжительность и этапы образовательного процесса</w:t>
      </w:r>
    </w:p>
    <w:p w14:paraId="745942E2" w14:textId="65521681" w:rsidR="003E2318" w:rsidRPr="007A08A1" w:rsidRDefault="003E2318" w:rsidP="003E2318">
      <w:pPr>
        <w:autoSpaceDE w:val="0"/>
        <w:autoSpaceDN w:val="0"/>
        <w:adjustRightInd w:val="0"/>
        <w:spacing w:after="0" w:line="240" w:lineRule="auto"/>
        <w:ind w:firstLine="567"/>
        <w:jc w:val="both"/>
        <w:rPr>
          <w:rFonts w:ascii="Times New Roman" w:hAnsi="Times New Roman"/>
          <w:sz w:val="24"/>
          <w:szCs w:val="24"/>
        </w:rPr>
      </w:pPr>
      <w:r w:rsidRPr="007A08A1">
        <w:rPr>
          <w:rFonts w:ascii="Times New Roman" w:hAnsi="Times New Roman"/>
          <w:sz w:val="24"/>
          <w:szCs w:val="24"/>
        </w:rPr>
        <w:t xml:space="preserve">Продолжительность реализации программы – </w:t>
      </w:r>
      <w:r w:rsidRPr="007A08A1">
        <w:rPr>
          <w:rFonts w:ascii="Times New Roman" w:hAnsi="Times New Roman"/>
          <w:b/>
          <w:sz w:val="24"/>
          <w:szCs w:val="24"/>
        </w:rPr>
        <w:t>1 учебный год</w:t>
      </w:r>
      <w:r w:rsidRPr="007A08A1">
        <w:rPr>
          <w:rFonts w:ascii="Times New Roman" w:hAnsi="Times New Roman"/>
          <w:sz w:val="24"/>
          <w:szCs w:val="24"/>
        </w:rPr>
        <w:t xml:space="preserve">, что составляет 4 занятия в месяц по </w:t>
      </w:r>
      <w:r w:rsidR="008B6A69">
        <w:rPr>
          <w:rFonts w:ascii="Times New Roman" w:hAnsi="Times New Roman"/>
          <w:sz w:val="24"/>
          <w:szCs w:val="24"/>
        </w:rPr>
        <w:t>10</w:t>
      </w:r>
      <w:r w:rsidRPr="007A08A1">
        <w:rPr>
          <w:rFonts w:ascii="Times New Roman" w:hAnsi="Times New Roman"/>
          <w:sz w:val="24"/>
          <w:szCs w:val="24"/>
        </w:rPr>
        <w:t xml:space="preserve"> минут каждое. Занятия проходят с периодичностью 1 раз в неделю (понедельник). </w:t>
      </w:r>
    </w:p>
    <w:p w14:paraId="1F67D755" w14:textId="77777777" w:rsidR="003E2318" w:rsidRPr="007A08A1" w:rsidRDefault="003E2318" w:rsidP="003E2318">
      <w:pPr>
        <w:autoSpaceDE w:val="0"/>
        <w:autoSpaceDN w:val="0"/>
        <w:adjustRightInd w:val="0"/>
        <w:spacing w:after="0" w:line="240" w:lineRule="auto"/>
        <w:ind w:firstLine="567"/>
        <w:jc w:val="both"/>
        <w:rPr>
          <w:rFonts w:ascii="Times New Roman" w:hAnsi="Times New Roman"/>
          <w:b/>
          <w:sz w:val="24"/>
          <w:szCs w:val="24"/>
        </w:rPr>
      </w:pPr>
      <w:r w:rsidRPr="007A08A1">
        <w:rPr>
          <w:rFonts w:ascii="Times New Roman" w:hAnsi="Times New Roman"/>
          <w:b/>
          <w:sz w:val="24"/>
          <w:szCs w:val="24"/>
        </w:rPr>
        <w:t>Формы и режим занятий</w:t>
      </w:r>
    </w:p>
    <w:p w14:paraId="6DBC9BD6" w14:textId="77777777" w:rsidR="003E2318" w:rsidRPr="007A08A1" w:rsidRDefault="003E2318" w:rsidP="003E2318">
      <w:pPr>
        <w:autoSpaceDE w:val="0"/>
        <w:autoSpaceDN w:val="0"/>
        <w:adjustRightInd w:val="0"/>
        <w:spacing w:after="0" w:line="240" w:lineRule="auto"/>
        <w:ind w:firstLine="567"/>
        <w:jc w:val="both"/>
        <w:rPr>
          <w:rFonts w:ascii="Times New Roman" w:hAnsi="Times New Roman"/>
          <w:sz w:val="24"/>
          <w:szCs w:val="24"/>
        </w:rPr>
      </w:pPr>
      <w:r w:rsidRPr="007A08A1">
        <w:rPr>
          <w:rFonts w:ascii="Times New Roman" w:hAnsi="Times New Roman"/>
          <w:sz w:val="24"/>
          <w:szCs w:val="24"/>
        </w:rPr>
        <w:t>Форма проведения – групповая, по 10 – 12 человек. В течение занятия предусмотрены физкультминутки, смена динамической позы, артикуляционная, пальчиковая и зрительная гимнастики, подвижные игры.</w:t>
      </w:r>
    </w:p>
    <w:p w14:paraId="77B35747" w14:textId="77777777" w:rsidR="003E2318" w:rsidRPr="007A08A1" w:rsidRDefault="003E2318" w:rsidP="003E2318">
      <w:pPr>
        <w:autoSpaceDE w:val="0"/>
        <w:autoSpaceDN w:val="0"/>
        <w:adjustRightInd w:val="0"/>
        <w:spacing w:after="0" w:line="240" w:lineRule="auto"/>
        <w:ind w:firstLine="567"/>
        <w:jc w:val="both"/>
        <w:rPr>
          <w:rFonts w:ascii="Times New Roman" w:hAnsi="Times New Roman"/>
          <w:sz w:val="24"/>
          <w:szCs w:val="24"/>
        </w:rPr>
      </w:pPr>
      <w:r w:rsidRPr="007A08A1">
        <w:rPr>
          <w:rFonts w:ascii="Times New Roman" w:hAnsi="Times New Roman"/>
          <w:sz w:val="24"/>
          <w:szCs w:val="24"/>
        </w:rPr>
        <w:t>Занятия проводятся в первой половине дня.</w:t>
      </w:r>
    </w:p>
    <w:p w14:paraId="3628266B" w14:textId="77777777" w:rsidR="003E2318" w:rsidRPr="007A08A1" w:rsidRDefault="003E2318" w:rsidP="003E2318">
      <w:pPr>
        <w:autoSpaceDE w:val="0"/>
        <w:autoSpaceDN w:val="0"/>
        <w:adjustRightInd w:val="0"/>
        <w:spacing w:after="0" w:line="240" w:lineRule="auto"/>
        <w:ind w:firstLine="567"/>
        <w:jc w:val="both"/>
        <w:rPr>
          <w:rFonts w:ascii="Times New Roman" w:hAnsi="Times New Roman"/>
          <w:sz w:val="24"/>
          <w:szCs w:val="24"/>
        </w:rPr>
      </w:pPr>
      <w:r w:rsidRPr="007A08A1">
        <w:rPr>
          <w:rFonts w:ascii="Times New Roman" w:hAnsi="Times New Roman"/>
          <w:sz w:val="24"/>
          <w:szCs w:val="24"/>
        </w:rPr>
        <w:t xml:space="preserve">Основная </w:t>
      </w:r>
      <w:r w:rsidRPr="007A08A1">
        <w:rPr>
          <w:rFonts w:ascii="Times New Roman" w:hAnsi="Times New Roman"/>
          <w:b/>
          <w:sz w:val="24"/>
          <w:szCs w:val="24"/>
        </w:rPr>
        <w:t>форма организации работы</w:t>
      </w:r>
      <w:r w:rsidRPr="007A08A1">
        <w:rPr>
          <w:rFonts w:ascii="Times New Roman" w:hAnsi="Times New Roman"/>
          <w:sz w:val="24"/>
          <w:szCs w:val="24"/>
        </w:rPr>
        <w:t xml:space="preserve"> – игровая (игра коллективная, в парах (ребенок-педагог, ребенок-ребенок), в микрогруппах (по 3-4 человека), индивидуальная работа).</w:t>
      </w:r>
    </w:p>
    <w:p w14:paraId="3D56B8CE" w14:textId="77777777" w:rsidR="003E2318" w:rsidRPr="007A08A1" w:rsidRDefault="003E2318" w:rsidP="003E2318">
      <w:pPr>
        <w:autoSpaceDE w:val="0"/>
        <w:autoSpaceDN w:val="0"/>
        <w:adjustRightInd w:val="0"/>
        <w:spacing w:after="0" w:line="240" w:lineRule="auto"/>
        <w:ind w:firstLine="567"/>
        <w:jc w:val="both"/>
        <w:rPr>
          <w:rFonts w:ascii="Times New Roman" w:hAnsi="Times New Roman"/>
          <w:sz w:val="24"/>
          <w:szCs w:val="24"/>
        </w:rPr>
      </w:pPr>
      <w:r w:rsidRPr="007A08A1">
        <w:rPr>
          <w:rFonts w:ascii="Times New Roman" w:hAnsi="Times New Roman"/>
          <w:b/>
          <w:sz w:val="24"/>
          <w:szCs w:val="24"/>
        </w:rPr>
        <w:t>Форма занятий</w:t>
      </w:r>
      <w:r w:rsidRPr="007A08A1">
        <w:rPr>
          <w:rFonts w:ascii="Times New Roman" w:hAnsi="Times New Roman"/>
          <w:sz w:val="24"/>
          <w:szCs w:val="24"/>
        </w:rPr>
        <w:t xml:space="preserve"> – творческая мастерская: совместная творческая, игровая познавательная деятельность взрослого и детей, направленная на формирование и развитие сенсорных способностей.</w:t>
      </w:r>
    </w:p>
    <w:p w14:paraId="42FC79D2" w14:textId="77777777" w:rsidR="003E2318" w:rsidRPr="007A08A1" w:rsidRDefault="003E2318" w:rsidP="003E2318">
      <w:pPr>
        <w:spacing w:after="0" w:line="240" w:lineRule="auto"/>
        <w:ind w:firstLine="567"/>
        <w:jc w:val="both"/>
        <w:rPr>
          <w:rFonts w:ascii="Times New Roman" w:eastAsia="Times New Roman" w:hAnsi="Times New Roman"/>
          <w:b/>
          <w:sz w:val="24"/>
          <w:szCs w:val="24"/>
          <w:lang w:eastAsia="ru-RU"/>
        </w:rPr>
      </w:pPr>
      <w:r w:rsidRPr="007A08A1">
        <w:rPr>
          <w:rFonts w:ascii="Times New Roman" w:eastAsia="Times New Roman" w:hAnsi="Times New Roman"/>
          <w:b/>
          <w:sz w:val="24"/>
          <w:szCs w:val="24"/>
          <w:lang w:eastAsia="ru-RU"/>
        </w:rPr>
        <w:t>Ожидаемые результаты освоения Программы</w:t>
      </w:r>
    </w:p>
    <w:p w14:paraId="6ADA55F6" w14:textId="77777777" w:rsidR="003E2318" w:rsidRPr="007A08A1" w:rsidRDefault="003E2318" w:rsidP="003E2318">
      <w:pPr>
        <w:numPr>
          <w:ilvl w:val="0"/>
          <w:numId w:val="2"/>
        </w:numPr>
        <w:spacing w:after="0" w:line="240" w:lineRule="auto"/>
        <w:ind w:left="0"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Дети различают и называют основные цвета спектра – красный, зеленый, синий, желтый, некоторые оттенки, понимают различие, умеют группировать предметы по цвету.</w:t>
      </w:r>
    </w:p>
    <w:p w14:paraId="5520B50D" w14:textId="77777777" w:rsidR="003E2318" w:rsidRPr="007A08A1" w:rsidRDefault="003E2318" w:rsidP="003E2318">
      <w:pPr>
        <w:numPr>
          <w:ilvl w:val="0"/>
          <w:numId w:val="2"/>
        </w:numPr>
        <w:spacing w:after="0" w:line="240" w:lineRule="auto"/>
        <w:ind w:left="0"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Различают и называют геометрические фигуры и тела (шар, куб, круг, квадрат, треугольник), группируют предметы по форме.</w:t>
      </w:r>
    </w:p>
    <w:p w14:paraId="62CEA922" w14:textId="77777777" w:rsidR="003E2318" w:rsidRPr="007A08A1" w:rsidRDefault="003E2318" w:rsidP="003E2318">
      <w:pPr>
        <w:numPr>
          <w:ilvl w:val="0"/>
          <w:numId w:val="2"/>
        </w:numPr>
        <w:spacing w:after="0" w:line="240" w:lineRule="auto"/>
        <w:ind w:left="0"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Используют сенсорные эталоны (лимон желтый как солнышко, огурчик зеленый как травка).</w:t>
      </w:r>
    </w:p>
    <w:p w14:paraId="2D3B6F65" w14:textId="77777777" w:rsidR="003E2318" w:rsidRPr="007A08A1" w:rsidRDefault="003E2318" w:rsidP="003E2318">
      <w:pPr>
        <w:numPr>
          <w:ilvl w:val="0"/>
          <w:numId w:val="2"/>
        </w:numPr>
        <w:spacing w:after="0" w:line="240" w:lineRule="auto"/>
        <w:ind w:left="0"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Начинают на ощупь различать качество предметов и их называть.</w:t>
      </w:r>
    </w:p>
    <w:p w14:paraId="5C2D3AB3" w14:textId="77777777" w:rsidR="003E2318" w:rsidRPr="007A08A1" w:rsidRDefault="003E2318" w:rsidP="003E2318">
      <w:pPr>
        <w:numPr>
          <w:ilvl w:val="0"/>
          <w:numId w:val="2"/>
        </w:numPr>
        <w:spacing w:after="0" w:line="240" w:lineRule="auto"/>
        <w:ind w:left="0"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Умеют слушать и различать звуки в окружающей обстановке.</w:t>
      </w:r>
    </w:p>
    <w:p w14:paraId="4E31CA08" w14:textId="77777777" w:rsidR="003E2318" w:rsidRPr="007A08A1" w:rsidRDefault="003E2318" w:rsidP="003E2318">
      <w:pPr>
        <w:numPr>
          <w:ilvl w:val="0"/>
          <w:numId w:val="2"/>
        </w:numPr>
        <w:spacing w:after="0" w:line="240" w:lineRule="auto"/>
        <w:ind w:left="0"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Умеют работать самостоятельно.</w:t>
      </w:r>
    </w:p>
    <w:p w14:paraId="6720690C" w14:textId="77777777" w:rsidR="003E2318" w:rsidRPr="007A08A1" w:rsidRDefault="003E2318" w:rsidP="003E2318">
      <w:pPr>
        <w:numPr>
          <w:ilvl w:val="0"/>
          <w:numId w:val="2"/>
        </w:numPr>
        <w:spacing w:after="0" w:line="240" w:lineRule="auto"/>
        <w:ind w:left="0"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Поддерживаются доброжелательные отношения в коллективе</w:t>
      </w:r>
    </w:p>
    <w:p w14:paraId="616AF0E3" w14:textId="77777777" w:rsidR="003E2318" w:rsidRPr="007A08A1" w:rsidRDefault="003E2318" w:rsidP="003E2318">
      <w:pPr>
        <w:spacing w:after="0" w:line="240" w:lineRule="auto"/>
        <w:ind w:firstLine="567"/>
        <w:jc w:val="both"/>
        <w:rPr>
          <w:rFonts w:ascii="Times New Roman" w:eastAsia="Times New Roman" w:hAnsi="Times New Roman"/>
          <w:b/>
          <w:sz w:val="24"/>
          <w:szCs w:val="24"/>
          <w:lang w:eastAsia="ru-RU"/>
        </w:rPr>
      </w:pPr>
      <w:r w:rsidRPr="007A08A1">
        <w:rPr>
          <w:rFonts w:ascii="Times New Roman" w:eastAsia="Times New Roman" w:hAnsi="Times New Roman"/>
          <w:b/>
          <w:sz w:val="24"/>
          <w:szCs w:val="24"/>
          <w:lang w:eastAsia="ru-RU"/>
        </w:rPr>
        <w:t>Определение результативности - педагогическая диагностика</w:t>
      </w:r>
    </w:p>
    <w:p w14:paraId="5EA81426"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Организация первичной, а затем систематической диагностики и анализа сенсорного развития детей с целью выявления проблем и перспектив работы педагога с данной группой (</w:t>
      </w:r>
      <w:r w:rsidRPr="007A08A1">
        <w:rPr>
          <w:rFonts w:ascii="Times New Roman" w:eastAsia="Times New Roman" w:hAnsi="Times New Roman"/>
          <w:b/>
          <w:sz w:val="24"/>
          <w:szCs w:val="24"/>
          <w:lang w:eastAsia="ru-RU"/>
        </w:rPr>
        <w:t>мониторинг способностей</w:t>
      </w:r>
      <w:r w:rsidRPr="007A08A1">
        <w:rPr>
          <w:rFonts w:ascii="Times New Roman" w:eastAsia="Times New Roman" w:hAnsi="Times New Roman"/>
          <w:sz w:val="24"/>
          <w:szCs w:val="24"/>
          <w:lang w:eastAsia="ru-RU"/>
        </w:rPr>
        <w:t>) предполагает использование простого метода – анализа результатов деятельности ребенка на каждом занятии.</w:t>
      </w:r>
    </w:p>
    <w:p w14:paraId="7119CDEB"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Методы и приемы диагностики: анализ продуктов деятельности.</w:t>
      </w:r>
    </w:p>
    <w:p w14:paraId="05FDA197" w14:textId="77777777" w:rsidR="003E2318" w:rsidRDefault="003E2318" w:rsidP="003E2318">
      <w:pPr>
        <w:spacing w:after="0" w:line="240" w:lineRule="auto"/>
        <w:ind w:firstLine="567"/>
        <w:jc w:val="both"/>
        <w:rPr>
          <w:rFonts w:ascii="Times New Roman" w:eastAsia="Times New Roman" w:hAnsi="Times New Roman"/>
          <w:sz w:val="24"/>
          <w:szCs w:val="24"/>
          <w:lang w:eastAsia="ru-RU"/>
        </w:rPr>
      </w:pPr>
    </w:p>
    <w:p w14:paraId="1936347F" w14:textId="77777777" w:rsidR="008B6A69" w:rsidRDefault="008B6A69" w:rsidP="003E2318">
      <w:pPr>
        <w:spacing w:after="0" w:line="240" w:lineRule="auto"/>
        <w:ind w:firstLine="567"/>
        <w:jc w:val="both"/>
        <w:rPr>
          <w:rFonts w:ascii="Times New Roman" w:eastAsia="Times New Roman" w:hAnsi="Times New Roman"/>
          <w:sz w:val="24"/>
          <w:szCs w:val="24"/>
          <w:lang w:eastAsia="ru-RU"/>
        </w:rPr>
      </w:pPr>
    </w:p>
    <w:p w14:paraId="4F88B99D" w14:textId="77777777" w:rsidR="008B6A69" w:rsidRPr="007A08A1" w:rsidRDefault="008B6A69" w:rsidP="003E2318">
      <w:pPr>
        <w:spacing w:after="0" w:line="240" w:lineRule="auto"/>
        <w:ind w:firstLine="567"/>
        <w:jc w:val="both"/>
        <w:rPr>
          <w:rFonts w:ascii="Times New Roman" w:eastAsia="Times New Roman" w:hAnsi="Times New Roman"/>
          <w:sz w:val="24"/>
          <w:szCs w:val="24"/>
          <w:lang w:eastAsia="ru-RU"/>
        </w:rPr>
      </w:pPr>
    </w:p>
    <w:p w14:paraId="6E2CE303"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p>
    <w:p w14:paraId="11BE247E" w14:textId="4B458ED5" w:rsidR="003E2318" w:rsidRPr="007A08A1" w:rsidRDefault="003E2318" w:rsidP="003E2318">
      <w:pPr>
        <w:spacing w:after="0" w:line="240" w:lineRule="auto"/>
        <w:jc w:val="center"/>
        <w:rPr>
          <w:rFonts w:ascii="Times New Roman" w:hAnsi="Times New Roman"/>
          <w:b/>
          <w:sz w:val="24"/>
          <w:szCs w:val="24"/>
        </w:rPr>
      </w:pPr>
      <w:r w:rsidRPr="007A08A1">
        <w:rPr>
          <w:rFonts w:ascii="Times New Roman" w:hAnsi="Times New Roman"/>
          <w:b/>
          <w:sz w:val="24"/>
          <w:szCs w:val="24"/>
        </w:rPr>
        <w:lastRenderedPageBreak/>
        <w:t>Диагностическая карта</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2127"/>
        <w:gridCol w:w="3543"/>
      </w:tblGrid>
      <w:tr w:rsidR="003E2318" w:rsidRPr="008B6A69" w14:paraId="3E350D6C" w14:textId="77777777" w:rsidTr="00A10251">
        <w:trPr>
          <w:jc w:val="center"/>
        </w:trPr>
        <w:tc>
          <w:tcPr>
            <w:tcW w:w="4821" w:type="dxa"/>
          </w:tcPr>
          <w:p w14:paraId="468AB922" w14:textId="77777777" w:rsidR="003E2318" w:rsidRPr="008B6A69" w:rsidRDefault="003E2318" w:rsidP="00A10251">
            <w:pPr>
              <w:spacing w:after="0" w:line="240" w:lineRule="auto"/>
              <w:jc w:val="center"/>
              <w:rPr>
                <w:rFonts w:ascii="Times New Roman" w:eastAsia="Times New Roman" w:hAnsi="Times New Roman"/>
                <w:szCs w:val="24"/>
              </w:rPr>
            </w:pPr>
            <w:r w:rsidRPr="008B6A69">
              <w:rPr>
                <w:rFonts w:ascii="Times New Roman" w:eastAsia="Times New Roman" w:hAnsi="Times New Roman"/>
                <w:szCs w:val="24"/>
              </w:rPr>
              <w:t>Диагностическая методика</w:t>
            </w:r>
          </w:p>
        </w:tc>
        <w:tc>
          <w:tcPr>
            <w:tcW w:w="2127" w:type="dxa"/>
          </w:tcPr>
          <w:p w14:paraId="52ED3281" w14:textId="77777777" w:rsidR="003E2318" w:rsidRPr="008B6A69" w:rsidRDefault="003E2318" w:rsidP="00A10251">
            <w:pPr>
              <w:spacing w:after="0" w:line="240" w:lineRule="auto"/>
              <w:jc w:val="center"/>
              <w:rPr>
                <w:rFonts w:ascii="Times New Roman" w:eastAsia="Times New Roman" w:hAnsi="Times New Roman"/>
                <w:szCs w:val="24"/>
              </w:rPr>
            </w:pPr>
            <w:r w:rsidRPr="008B6A69">
              <w:rPr>
                <w:rFonts w:ascii="Times New Roman" w:eastAsia="Times New Roman" w:hAnsi="Times New Roman"/>
                <w:szCs w:val="24"/>
              </w:rPr>
              <w:t>Форма проведения</w:t>
            </w:r>
          </w:p>
        </w:tc>
        <w:tc>
          <w:tcPr>
            <w:tcW w:w="3543" w:type="dxa"/>
          </w:tcPr>
          <w:p w14:paraId="70B760F1" w14:textId="77777777" w:rsidR="003E2318" w:rsidRPr="008B6A69" w:rsidRDefault="003E2318" w:rsidP="00A10251">
            <w:pPr>
              <w:spacing w:after="0" w:line="240" w:lineRule="auto"/>
              <w:jc w:val="center"/>
              <w:rPr>
                <w:rFonts w:ascii="Times New Roman" w:eastAsia="Times New Roman" w:hAnsi="Times New Roman"/>
                <w:bCs/>
                <w:color w:val="000000"/>
                <w:szCs w:val="24"/>
                <w:lang w:eastAsia="ru-RU"/>
              </w:rPr>
            </w:pPr>
            <w:r w:rsidRPr="008B6A69">
              <w:rPr>
                <w:rFonts w:ascii="Times New Roman" w:eastAsia="Times New Roman" w:hAnsi="Times New Roman"/>
                <w:bCs/>
                <w:color w:val="000000"/>
                <w:szCs w:val="24"/>
                <w:lang w:eastAsia="ru-RU"/>
              </w:rPr>
              <w:t>Условные обозначения:</w:t>
            </w:r>
          </w:p>
          <w:p w14:paraId="460EF4D6" w14:textId="77777777" w:rsidR="003E2318" w:rsidRPr="008B6A69" w:rsidRDefault="003E2318" w:rsidP="00A10251">
            <w:pPr>
              <w:spacing w:after="0" w:line="240" w:lineRule="auto"/>
              <w:jc w:val="center"/>
              <w:rPr>
                <w:rFonts w:ascii="Times New Roman" w:eastAsia="Times New Roman" w:hAnsi="Times New Roman"/>
                <w:bCs/>
                <w:color w:val="000000"/>
                <w:szCs w:val="24"/>
                <w:lang w:eastAsia="ru-RU"/>
              </w:rPr>
            </w:pPr>
            <w:r w:rsidRPr="008B6A69">
              <w:rPr>
                <w:rFonts w:ascii="Times New Roman" w:eastAsia="Times New Roman" w:hAnsi="Times New Roman"/>
                <w:bCs/>
                <w:color w:val="000000"/>
                <w:szCs w:val="24"/>
                <w:lang w:eastAsia="ru-RU"/>
              </w:rPr>
              <w:t>Знаком «+» отмечены задания, которые ребёнок выполнил самостоятельно (или после показа).</w:t>
            </w:r>
          </w:p>
          <w:p w14:paraId="46D3962D" w14:textId="4F8BA440" w:rsidR="003E2318" w:rsidRPr="008B6A69" w:rsidRDefault="008B6A69" w:rsidP="00A10251">
            <w:pPr>
              <w:spacing w:after="0" w:line="240" w:lineRule="auto"/>
              <w:jc w:val="center"/>
              <w:rPr>
                <w:rFonts w:ascii="Times New Roman" w:eastAsia="Times New Roman" w:hAnsi="Times New Roman"/>
                <w:bCs/>
                <w:color w:val="000000"/>
                <w:szCs w:val="24"/>
                <w:lang w:eastAsia="ru-RU"/>
              </w:rPr>
            </w:pPr>
            <w:r>
              <w:rPr>
                <w:rFonts w:ascii="Times New Roman" w:eastAsia="Times New Roman" w:hAnsi="Times New Roman"/>
                <w:bCs/>
                <w:color w:val="000000"/>
                <w:szCs w:val="24"/>
                <w:lang w:eastAsia="ru-RU"/>
              </w:rPr>
              <w:t>Знаком «-«</w:t>
            </w:r>
            <w:r w:rsidR="003E2318" w:rsidRPr="008B6A69">
              <w:rPr>
                <w:rFonts w:ascii="Times New Roman" w:eastAsia="Times New Roman" w:hAnsi="Times New Roman"/>
                <w:bCs/>
                <w:color w:val="000000"/>
                <w:szCs w:val="24"/>
                <w:lang w:eastAsia="ru-RU"/>
              </w:rPr>
              <w:t xml:space="preserve"> отмечены задания, выполненные ребёнком с помощью педагога(или выполненные с неточным соответствием).</w:t>
            </w:r>
          </w:p>
        </w:tc>
      </w:tr>
      <w:tr w:rsidR="003E2318" w:rsidRPr="008B6A69" w14:paraId="1C164DCA" w14:textId="77777777" w:rsidTr="00A10251">
        <w:trPr>
          <w:trHeight w:val="788"/>
          <w:jc w:val="center"/>
        </w:trPr>
        <w:tc>
          <w:tcPr>
            <w:tcW w:w="4821" w:type="dxa"/>
          </w:tcPr>
          <w:p w14:paraId="1450B03E" w14:textId="77777777" w:rsidR="003E2318" w:rsidRPr="008B6A69" w:rsidRDefault="003E2318" w:rsidP="00A10251">
            <w:pPr>
              <w:spacing w:after="0" w:line="240" w:lineRule="auto"/>
              <w:rPr>
                <w:rFonts w:ascii="Times New Roman" w:eastAsia="Times New Roman" w:hAnsi="Times New Roman"/>
                <w:color w:val="000000"/>
                <w:szCs w:val="24"/>
                <w:lang w:eastAsia="ru-RU"/>
              </w:rPr>
            </w:pPr>
            <w:r w:rsidRPr="008B6A69">
              <w:rPr>
                <w:rFonts w:ascii="Times New Roman" w:eastAsia="Times New Roman" w:hAnsi="Times New Roman"/>
                <w:color w:val="000000"/>
                <w:szCs w:val="24"/>
                <w:lang w:eastAsia="ru-RU"/>
              </w:rPr>
              <w:t>1.Дети успешно выделяют и учитывают цвет, форму, величину, при выполнении ряда практических действий</w:t>
            </w:r>
          </w:p>
        </w:tc>
        <w:tc>
          <w:tcPr>
            <w:tcW w:w="2127" w:type="dxa"/>
          </w:tcPr>
          <w:p w14:paraId="7686035A" w14:textId="77777777" w:rsidR="003E2318" w:rsidRPr="008B6A69" w:rsidRDefault="003E2318" w:rsidP="00A10251">
            <w:pPr>
              <w:spacing w:after="0" w:line="240" w:lineRule="auto"/>
              <w:jc w:val="center"/>
              <w:rPr>
                <w:rFonts w:ascii="Times New Roman" w:eastAsia="Times New Roman" w:hAnsi="Times New Roman"/>
                <w:color w:val="000000"/>
                <w:szCs w:val="24"/>
                <w:lang w:eastAsia="ru-RU"/>
              </w:rPr>
            </w:pPr>
            <w:r w:rsidRPr="008B6A69">
              <w:rPr>
                <w:rFonts w:ascii="Times New Roman" w:eastAsia="Times New Roman" w:hAnsi="Times New Roman"/>
                <w:color w:val="000000"/>
                <w:szCs w:val="24"/>
                <w:lang w:eastAsia="ru-RU"/>
              </w:rPr>
              <w:t>Индивидуальное обследование</w:t>
            </w:r>
          </w:p>
        </w:tc>
        <w:tc>
          <w:tcPr>
            <w:tcW w:w="3543" w:type="dxa"/>
          </w:tcPr>
          <w:p w14:paraId="0E3B82D1" w14:textId="77777777" w:rsidR="003E2318" w:rsidRPr="008B6A69" w:rsidRDefault="003E2318" w:rsidP="00A10251">
            <w:pPr>
              <w:spacing w:after="0" w:line="240" w:lineRule="auto"/>
              <w:jc w:val="both"/>
              <w:rPr>
                <w:rFonts w:ascii="Times New Roman" w:eastAsia="Times New Roman" w:hAnsi="Times New Roman"/>
                <w:b/>
                <w:szCs w:val="24"/>
                <w:u w:val="single"/>
              </w:rPr>
            </w:pPr>
          </w:p>
        </w:tc>
      </w:tr>
      <w:tr w:rsidR="003E2318" w:rsidRPr="008B6A69" w14:paraId="430209A3" w14:textId="77777777" w:rsidTr="00A10251">
        <w:trPr>
          <w:jc w:val="center"/>
        </w:trPr>
        <w:tc>
          <w:tcPr>
            <w:tcW w:w="4821" w:type="dxa"/>
          </w:tcPr>
          <w:p w14:paraId="1EB30B43" w14:textId="77777777" w:rsidR="003E2318" w:rsidRPr="008B6A69" w:rsidRDefault="003E2318" w:rsidP="00A10251">
            <w:pPr>
              <w:spacing w:after="0" w:line="240" w:lineRule="auto"/>
              <w:rPr>
                <w:rFonts w:ascii="Times New Roman" w:eastAsia="Times New Roman" w:hAnsi="Times New Roman"/>
                <w:color w:val="000000"/>
                <w:szCs w:val="24"/>
                <w:lang w:eastAsia="ru-RU"/>
              </w:rPr>
            </w:pPr>
            <w:r w:rsidRPr="008B6A69">
              <w:rPr>
                <w:rFonts w:ascii="Times New Roman" w:eastAsia="Times New Roman" w:hAnsi="Times New Roman"/>
                <w:color w:val="000000"/>
                <w:szCs w:val="24"/>
                <w:lang w:eastAsia="ru-RU"/>
              </w:rPr>
              <w:t>2.Группируют в соответствии с образцом предметы по цвету, форме, величине при выборе из четырёх разновидностей</w:t>
            </w:r>
          </w:p>
        </w:tc>
        <w:tc>
          <w:tcPr>
            <w:tcW w:w="2127" w:type="dxa"/>
          </w:tcPr>
          <w:p w14:paraId="55C3CAC0" w14:textId="77777777" w:rsidR="003E2318" w:rsidRPr="008B6A69" w:rsidRDefault="003E2318" w:rsidP="00A10251">
            <w:pPr>
              <w:spacing w:after="0" w:line="240" w:lineRule="auto"/>
              <w:jc w:val="center"/>
              <w:rPr>
                <w:rFonts w:ascii="Times New Roman" w:eastAsia="Times New Roman" w:hAnsi="Times New Roman"/>
                <w:b/>
                <w:szCs w:val="24"/>
                <w:u w:val="single"/>
              </w:rPr>
            </w:pPr>
            <w:r w:rsidRPr="008B6A69">
              <w:rPr>
                <w:rFonts w:ascii="Times New Roman" w:eastAsia="Times New Roman" w:hAnsi="Times New Roman"/>
                <w:color w:val="000000"/>
                <w:szCs w:val="24"/>
                <w:lang w:eastAsia="ru-RU"/>
              </w:rPr>
              <w:t>Индивидуальное обследование</w:t>
            </w:r>
          </w:p>
        </w:tc>
        <w:tc>
          <w:tcPr>
            <w:tcW w:w="3543" w:type="dxa"/>
          </w:tcPr>
          <w:p w14:paraId="5346178B" w14:textId="77777777" w:rsidR="003E2318" w:rsidRPr="008B6A69" w:rsidRDefault="003E2318" w:rsidP="00A10251">
            <w:pPr>
              <w:spacing w:after="0" w:line="240" w:lineRule="auto"/>
              <w:jc w:val="both"/>
              <w:rPr>
                <w:rFonts w:ascii="Times New Roman" w:eastAsia="Times New Roman" w:hAnsi="Times New Roman"/>
                <w:b/>
                <w:szCs w:val="24"/>
                <w:u w:val="single"/>
              </w:rPr>
            </w:pPr>
          </w:p>
        </w:tc>
      </w:tr>
      <w:tr w:rsidR="003E2318" w:rsidRPr="008B6A69" w14:paraId="2702E563" w14:textId="77777777" w:rsidTr="00A10251">
        <w:trPr>
          <w:jc w:val="center"/>
        </w:trPr>
        <w:tc>
          <w:tcPr>
            <w:tcW w:w="4821" w:type="dxa"/>
          </w:tcPr>
          <w:p w14:paraId="40387966" w14:textId="77777777" w:rsidR="003E2318" w:rsidRPr="008B6A69" w:rsidRDefault="003E2318" w:rsidP="00A10251">
            <w:pPr>
              <w:spacing w:after="0" w:line="240" w:lineRule="auto"/>
              <w:rPr>
                <w:rFonts w:ascii="Times New Roman" w:eastAsia="Times New Roman" w:hAnsi="Times New Roman"/>
                <w:color w:val="000000"/>
                <w:szCs w:val="24"/>
                <w:lang w:eastAsia="ru-RU"/>
              </w:rPr>
            </w:pPr>
            <w:r w:rsidRPr="008B6A69">
              <w:rPr>
                <w:rFonts w:ascii="Times New Roman" w:eastAsia="Times New Roman" w:hAnsi="Times New Roman"/>
                <w:color w:val="000000"/>
                <w:szCs w:val="24"/>
                <w:lang w:eastAsia="ru-RU"/>
              </w:rPr>
              <w:t xml:space="preserve">3.Соотносят разнородные предметы по цвету, форме, величине, при выборе из четырёх разновидностей (либо четыре разновидности цвета, либо четыре разновидности формы и т. п.) </w:t>
            </w:r>
          </w:p>
        </w:tc>
        <w:tc>
          <w:tcPr>
            <w:tcW w:w="2127" w:type="dxa"/>
          </w:tcPr>
          <w:p w14:paraId="519606F6" w14:textId="77777777" w:rsidR="003E2318" w:rsidRPr="008B6A69" w:rsidRDefault="003E2318" w:rsidP="00A10251">
            <w:pPr>
              <w:spacing w:after="0" w:line="240" w:lineRule="auto"/>
              <w:jc w:val="center"/>
              <w:rPr>
                <w:rFonts w:ascii="Times New Roman" w:eastAsia="Times New Roman" w:hAnsi="Times New Roman"/>
                <w:b/>
                <w:szCs w:val="24"/>
                <w:u w:val="single"/>
              </w:rPr>
            </w:pPr>
            <w:r w:rsidRPr="008B6A69">
              <w:rPr>
                <w:rFonts w:ascii="Times New Roman" w:eastAsia="Times New Roman" w:hAnsi="Times New Roman"/>
                <w:color w:val="000000"/>
                <w:szCs w:val="24"/>
                <w:lang w:eastAsia="ru-RU"/>
              </w:rPr>
              <w:t>Индивидуальное обследование</w:t>
            </w:r>
          </w:p>
        </w:tc>
        <w:tc>
          <w:tcPr>
            <w:tcW w:w="3543" w:type="dxa"/>
          </w:tcPr>
          <w:p w14:paraId="0395DB18" w14:textId="77777777" w:rsidR="003E2318" w:rsidRPr="008B6A69" w:rsidRDefault="003E2318" w:rsidP="00A10251">
            <w:pPr>
              <w:spacing w:after="0" w:line="240" w:lineRule="auto"/>
              <w:jc w:val="both"/>
              <w:rPr>
                <w:rFonts w:ascii="Times New Roman" w:eastAsia="Times New Roman" w:hAnsi="Times New Roman"/>
                <w:b/>
                <w:szCs w:val="24"/>
                <w:u w:val="single"/>
              </w:rPr>
            </w:pPr>
          </w:p>
        </w:tc>
      </w:tr>
      <w:tr w:rsidR="003E2318" w:rsidRPr="008B6A69" w14:paraId="548CCAB3" w14:textId="77777777" w:rsidTr="00A10251">
        <w:trPr>
          <w:jc w:val="center"/>
        </w:trPr>
        <w:tc>
          <w:tcPr>
            <w:tcW w:w="4821" w:type="dxa"/>
          </w:tcPr>
          <w:p w14:paraId="3526CD40" w14:textId="77777777" w:rsidR="003E2318" w:rsidRPr="008B6A69" w:rsidRDefault="003E2318" w:rsidP="00A10251">
            <w:pPr>
              <w:spacing w:after="0" w:line="240" w:lineRule="auto"/>
              <w:rPr>
                <w:rFonts w:ascii="Times New Roman" w:eastAsia="Times New Roman" w:hAnsi="Times New Roman"/>
                <w:color w:val="000000"/>
                <w:szCs w:val="24"/>
                <w:lang w:eastAsia="ru-RU"/>
              </w:rPr>
            </w:pPr>
            <w:r w:rsidRPr="008B6A69">
              <w:rPr>
                <w:rFonts w:ascii="Times New Roman" w:eastAsia="Times New Roman" w:hAnsi="Times New Roman"/>
                <w:color w:val="000000"/>
                <w:szCs w:val="24"/>
                <w:lang w:eastAsia="ru-RU"/>
              </w:rPr>
              <w:t>4.Узнают в разнообразных цветовых пятнах предметы или явления, имеющие характерный цветовой признак (снег, трава, апельсин и т. п.) в пятнах разной величины медведя и медвежонка, кошку и котёнка</w:t>
            </w:r>
          </w:p>
        </w:tc>
        <w:tc>
          <w:tcPr>
            <w:tcW w:w="2127" w:type="dxa"/>
          </w:tcPr>
          <w:p w14:paraId="2C9CD243" w14:textId="77777777" w:rsidR="003E2318" w:rsidRPr="008B6A69" w:rsidRDefault="003E2318" w:rsidP="00A10251">
            <w:pPr>
              <w:spacing w:after="0" w:line="240" w:lineRule="auto"/>
              <w:jc w:val="center"/>
              <w:rPr>
                <w:rFonts w:ascii="Times New Roman" w:eastAsia="Times New Roman" w:hAnsi="Times New Roman"/>
                <w:b/>
                <w:szCs w:val="24"/>
                <w:u w:val="single"/>
              </w:rPr>
            </w:pPr>
            <w:r w:rsidRPr="008B6A69">
              <w:rPr>
                <w:rFonts w:ascii="Times New Roman" w:eastAsia="Times New Roman" w:hAnsi="Times New Roman"/>
                <w:color w:val="000000"/>
                <w:szCs w:val="24"/>
                <w:lang w:eastAsia="ru-RU"/>
              </w:rPr>
              <w:t>Индивидуальное обследование</w:t>
            </w:r>
          </w:p>
        </w:tc>
        <w:tc>
          <w:tcPr>
            <w:tcW w:w="3543" w:type="dxa"/>
          </w:tcPr>
          <w:p w14:paraId="173B2F28" w14:textId="77777777" w:rsidR="003E2318" w:rsidRPr="008B6A69" w:rsidRDefault="003E2318" w:rsidP="00A10251">
            <w:pPr>
              <w:spacing w:after="0" w:line="240" w:lineRule="auto"/>
              <w:jc w:val="both"/>
              <w:rPr>
                <w:rFonts w:ascii="Times New Roman" w:eastAsia="Times New Roman" w:hAnsi="Times New Roman"/>
                <w:b/>
                <w:szCs w:val="24"/>
                <w:u w:val="single"/>
              </w:rPr>
            </w:pPr>
          </w:p>
        </w:tc>
      </w:tr>
      <w:tr w:rsidR="003E2318" w:rsidRPr="008B6A69" w14:paraId="1384E361" w14:textId="77777777" w:rsidTr="00A10251">
        <w:trPr>
          <w:trHeight w:val="1002"/>
          <w:jc w:val="center"/>
        </w:trPr>
        <w:tc>
          <w:tcPr>
            <w:tcW w:w="4821" w:type="dxa"/>
          </w:tcPr>
          <w:p w14:paraId="38492592" w14:textId="77777777" w:rsidR="003E2318" w:rsidRPr="008B6A69" w:rsidRDefault="003E2318" w:rsidP="00A10251">
            <w:pPr>
              <w:spacing w:after="0" w:line="240" w:lineRule="auto"/>
              <w:rPr>
                <w:rFonts w:ascii="Times New Roman" w:eastAsia="Times New Roman" w:hAnsi="Times New Roman"/>
                <w:color w:val="000000"/>
                <w:szCs w:val="24"/>
                <w:lang w:eastAsia="ru-RU"/>
              </w:rPr>
            </w:pPr>
            <w:r w:rsidRPr="008B6A69">
              <w:rPr>
                <w:rFonts w:ascii="Times New Roman" w:eastAsia="Times New Roman" w:hAnsi="Times New Roman"/>
                <w:color w:val="000000"/>
                <w:szCs w:val="24"/>
                <w:lang w:eastAsia="ru-RU"/>
              </w:rPr>
              <w:t>5.Обозначают различные предметы в соответствии с их характерными сенсорными признаками: лес, море, солнце, листья, огоньки и т. п</w:t>
            </w:r>
          </w:p>
        </w:tc>
        <w:tc>
          <w:tcPr>
            <w:tcW w:w="2127" w:type="dxa"/>
          </w:tcPr>
          <w:p w14:paraId="69332522" w14:textId="77777777" w:rsidR="003E2318" w:rsidRPr="008B6A69" w:rsidRDefault="003E2318" w:rsidP="00A10251">
            <w:pPr>
              <w:spacing w:after="0" w:line="240" w:lineRule="auto"/>
              <w:jc w:val="center"/>
              <w:rPr>
                <w:rFonts w:ascii="Times New Roman" w:eastAsia="Times New Roman" w:hAnsi="Times New Roman"/>
                <w:b/>
                <w:szCs w:val="24"/>
                <w:u w:val="single"/>
              </w:rPr>
            </w:pPr>
            <w:r w:rsidRPr="008B6A69">
              <w:rPr>
                <w:rFonts w:ascii="Times New Roman" w:eastAsia="Times New Roman" w:hAnsi="Times New Roman"/>
                <w:color w:val="000000"/>
                <w:szCs w:val="24"/>
                <w:lang w:eastAsia="ru-RU"/>
              </w:rPr>
              <w:t>Индивидуальное обследование</w:t>
            </w:r>
          </w:p>
        </w:tc>
        <w:tc>
          <w:tcPr>
            <w:tcW w:w="3543" w:type="dxa"/>
          </w:tcPr>
          <w:p w14:paraId="6A24740C" w14:textId="77777777" w:rsidR="003E2318" w:rsidRPr="008B6A69" w:rsidRDefault="003E2318" w:rsidP="00A10251">
            <w:pPr>
              <w:spacing w:after="0" w:line="240" w:lineRule="auto"/>
              <w:jc w:val="both"/>
              <w:rPr>
                <w:rFonts w:ascii="Times New Roman" w:eastAsia="Times New Roman" w:hAnsi="Times New Roman"/>
                <w:b/>
                <w:szCs w:val="24"/>
                <w:u w:val="single"/>
              </w:rPr>
            </w:pPr>
          </w:p>
        </w:tc>
      </w:tr>
      <w:tr w:rsidR="003E2318" w:rsidRPr="008B6A69" w14:paraId="58157330" w14:textId="77777777" w:rsidTr="00A10251">
        <w:trPr>
          <w:trHeight w:val="556"/>
          <w:jc w:val="center"/>
        </w:trPr>
        <w:tc>
          <w:tcPr>
            <w:tcW w:w="4821" w:type="dxa"/>
          </w:tcPr>
          <w:p w14:paraId="6C13ACBE" w14:textId="77777777" w:rsidR="003E2318" w:rsidRPr="008B6A69" w:rsidRDefault="003E2318" w:rsidP="00A10251">
            <w:pPr>
              <w:spacing w:after="0" w:line="240" w:lineRule="auto"/>
              <w:rPr>
                <w:rFonts w:ascii="Times New Roman" w:eastAsia="Times New Roman" w:hAnsi="Times New Roman"/>
                <w:color w:val="000000"/>
                <w:szCs w:val="24"/>
                <w:lang w:eastAsia="ru-RU"/>
              </w:rPr>
            </w:pPr>
            <w:r w:rsidRPr="008B6A69">
              <w:rPr>
                <w:rFonts w:ascii="Times New Roman" w:eastAsia="Times New Roman" w:hAnsi="Times New Roman"/>
                <w:color w:val="000000"/>
                <w:szCs w:val="24"/>
                <w:lang w:eastAsia="ru-RU"/>
              </w:rPr>
              <w:t>6.Активно используют «опредмеченные» слова-названия для обозначения формы (кирпич, мяч, шар, крыша, яйцо, огурец, цвета (трава, апельсин, помидор, цыплёнок, небо и др.)</w:t>
            </w:r>
          </w:p>
        </w:tc>
        <w:tc>
          <w:tcPr>
            <w:tcW w:w="2127" w:type="dxa"/>
          </w:tcPr>
          <w:p w14:paraId="49D6F12E" w14:textId="77777777" w:rsidR="003E2318" w:rsidRPr="008B6A69" w:rsidRDefault="003E2318" w:rsidP="00A10251">
            <w:pPr>
              <w:spacing w:after="0" w:line="240" w:lineRule="auto"/>
              <w:jc w:val="center"/>
              <w:rPr>
                <w:rFonts w:ascii="Times New Roman" w:eastAsia="Times New Roman" w:hAnsi="Times New Roman"/>
                <w:b/>
                <w:szCs w:val="24"/>
                <w:u w:val="single"/>
              </w:rPr>
            </w:pPr>
            <w:r w:rsidRPr="008B6A69">
              <w:rPr>
                <w:rFonts w:ascii="Times New Roman" w:eastAsia="Times New Roman" w:hAnsi="Times New Roman"/>
                <w:color w:val="000000"/>
                <w:szCs w:val="24"/>
                <w:lang w:eastAsia="ru-RU"/>
              </w:rPr>
              <w:t>Индивидуальное обследование</w:t>
            </w:r>
          </w:p>
        </w:tc>
        <w:tc>
          <w:tcPr>
            <w:tcW w:w="3543" w:type="dxa"/>
          </w:tcPr>
          <w:p w14:paraId="55EF4ACD" w14:textId="77777777" w:rsidR="003E2318" w:rsidRPr="008B6A69" w:rsidRDefault="003E2318" w:rsidP="00A10251">
            <w:pPr>
              <w:spacing w:after="0" w:line="240" w:lineRule="auto"/>
              <w:jc w:val="both"/>
              <w:rPr>
                <w:rFonts w:ascii="Times New Roman" w:eastAsia="Times New Roman" w:hAnsi="Times New Roman"/>
                <w:b/>
                <w:szCs w:val="24"/>
                <w:u w:val="single"/>
              </w:rPr>
            </w:pPr>
          </w:p>
        </w:tc>
      </w:tr>
      <w:tr w:rsidR="003E2318" w:rsidRPr="008B6A69" w14:paraId="7A37D579" w14:textId="77777777" w:rsidTr="00A10251">
        <w:trPr>
          <w:jc w:val="center"/>
        </w:trPr>
        <w:tc>
          <w:tcPr>
            <w:tcW w:w="4821" w:type="dxa"/>
          </w:tcPr>
          <w:p w14:paraId="49F0D4AD" w14:textId="77777777" w:rsidR="003E2318" w:rsidRPr="008B6A69" w:rsidRDefault="003E2318" w:rsidP="00A10251">
            <w:pPr>
              <w:spacing w:after="0" w:line="240" w:lineRule="auto"/>
              <w:rPr>
                <w:rFonts w:ascii="Times New Roman" w:eastAsia="Times New Roman" w:hAnsi="Times New Roman"/>
                <w:color w:val="000000"/>
                <w:szCs w:val="24"/>
                <w:lang w:eastAsia="ru-RU"/>
              </w:rPr>
            </w:pPr>
            <w:r w:rsidRPr="008B6A69">
              <w:rPr>
                <w:rFonts w:ascii="Times New Roman" w:eastAsia="Times New Roman" w:hAnsi="Times New Roman"/>
                <w:color w:val="000000"/>
                <w:szCs w:val="24"/>
                <w:lang w:eastAsia="ru-RU"/>
              </w:rPr>
              <w:t>7.Отбирают предметы необходимой формы или цвета для развития самостоятельной сюжетной игры (грузят на машину бруски - «кирпичики» или кубики определённого цвета, подбирают детали нарядов для кукол в соответствии с цветом их одежды)</w:t>
            </w:r>
          </w:p>
        </w:tc>
        <w:tc>
          <w:tcPr>
            <w:tcW w:w="2127" w:type="dxa"/>
          </w:tcPr>
          <w:p w14:paraId="371BBB54" w14:textId="77777777" w:rsidR="003E2318" w:rsidRPr="008B6A69" w:rsidRDefault="003E2318" w:rsidP="00A10251">
            <w:pPr>
              <w:spacing w:after="0" w:line="240" w:lineRule="auto"/>
              <w:jc w:val="center"/>
              <w:rPr>
                <w:rFonts w:ascii="Times New Roman" w:eastAsia="Times New Roman" w:hAnsi="Times New Roman"/>
                <w:b/>
                <w:szCs w:val="24"/>
                <w:u w:val="single"/>
              </w:rPr>
            </w:pPr>
            <w:r w:rsidRPr="008B6A69">
              <w:rPr>
                <w:rFonts w:ascii="Times New Roman" w:eastAsia="Times New Roman" w:hAnsi="Times New Roman"/>
                <w:color w:val="000000"/>
                <w:szCs w:val="24"/>
                <w:lang w:eastAsia="ru-RU"/>
              </w:rPr>
              <w:t>Индивидуальное обследование</w:t>
            </w:r>
          </w:p>
        </w:tc>
        <w:tc>
          <w:tcPr>
            <w:tcW w:w="3543" w:type="dxa"/>
          </w:tcPr>
          <w:p w14:paraId="3DEE4E1F" w14:textId="77777777" w:rsidR="003E2318" w:rsidRPr="008B6A69" w:rsidRDefault="003E2318" w:rsidP="00A10251">
            <w:pPr>
              <w:spacing w:after="0" w:line="240" w:lineRule="auto"/>
              <w:jc w:val="both"/>
              <w:rPr>
                <w:rFonts w:ascii="Times New Roman" w:eastAsia="Times New Roman" w:hAnsi="Times New Roman"/>
                <w:b/>
                <w:szCs w:val="24"/>
                <w:u w:val="single"/>
              </w:rPr>
            </w:pPr>
          </w:p>
        </w:tc>
      </w:tr>
    </w:tbl>
    <w:p w14:paraId="4B057778" w14:textId="77777777" w:rsidR="003E2318" w:rsidRPr="007A08A1" w:rsidRDefault="003E2318" w:rsidP="003E2318">
      <w:pPr>
        <w:shd w:val="clear" w:color="auto" w:fill="FFFFFF"/>
        <w:spacing w:after="0" w:line="240" w:lineRule="auto"/>
        <w:jc w:val="both"/>
        <w:rPr>
          <w:rFonts w:ascii="Times New Roman" w:hAnsi="Times New Roman"/>
          <w:sz w:val="24"/>
          <w:szCs w:val="24"/>
          <w:u w:val="single"/>
        </w:rPr>
      </w:pPr>
    </w:p>
    <w:p w14:paraId="2BC521D1" w14:textId="77777777" w:rsidR="003E2318" w:rsidRPr="007A08A1" w:rsidRDefault="003E2318" w:rsidP="003E2318">
      <w:pPr>
        <w:shd w:val="clear" w:color="auto" w:fill="FFFFFF"/>
        <w:spacing w:after="0" w:line="240" w:lineRule="auto"/>
        <w:ind w:firstLine="567"/>
        <w:jc w:val="both"/>
        <w:rPr>
          <w:rFonts w:ascii="Times New Roman" w:eastAsia="Times New Roman" w:hAnsi="Times New Roman"/>
          <w:b/>
          <w:bCs/>
          <w:color w:val="000000"/>
          <w:sz w:val="24"/>
          <w:szCs w:val="24"/>
          <w:lang w:eastAsia="ru-RU"/>
        </w:rPr>
      </w:pPr>
      <w:r w:rsidRPr="007A08A1">
        <w:rPr>
          <w:rFonts w:ascii="Times New Roman" w:hAnsi="Times New Roman"/>
          <w:b/>
          <w:sz w:val="24"/>
          <w:szCs w:val="24"/>
        </w:rPr>
        <w:t>У</w:t>
      </w:r>
      <w:r w:rsidRPr="007A08A1">
        <w:rPr>
          <w:rFonts w:ascii="Times New Roman" w:eastAsia="Times New Roman" w:hAnsi="Times New Roman"/>
          <w:b/>
          <w:bCs/>
          <w:color w:val="000000"/>
          <w:sz w:val="24"/>
          <w:szCs w:val="24"/>
          <w:lang w:eastAsia="ru-RU"/>
        </w:rPr>
        <w:t>ровни сенсорного развития ребёнка:</w:t>
      </w:r>
    </w:p>
    <w:p w14:paraId="44AF25FE" w14:textId="77777777" w:rsidR="003E2318" w:rsidRPr="007A08A1" w:rsidRDefault="003E2318" w:rsidP="003E2318">
      <w:pPr>
        <w:shd w:val="clear" w:color="auto" w:fill="FFFFFF"/>
        <w:spacing w:after="0" w:line="240" w:lineRule="auto"/>
        <w:ind w:firstLine="567"/>
        <w:jc w:val="both"/>
        <w:rPr>
          <w:rFonts w:ascii="Times New Roman" w:eastAsia="Times New Roman" w:hAnsi="Times New Roman"/>
          <w:bCs/>
          <w:color w:val="000000"/>
          <w:sz w:val="24"/>
          <w:szCs w:val="24"/>
          <w:lang w:eastAsia="ru-RU"/>
        </w:rPr>
      </w:pPr>
      <w:r w:rsidRPr="007A08A1">
        <w:rPr>
          <w:rFonts w:ascii="Times New Roman" w:eastAsia="Times New Roman" w:hAnsi="Times New Roman"/>
          <w:bCs/>
          <w:color w:val="000000"/>
          <w:sz w:val="24"/>
          <w:szCs w:val="24"/>
          <w:lang w:eastAsia="ru-RU"/>
        </w:rPr>
        <w:t xml:space="preserve">- высокий уровень – от 7 до 6 выполненных заданий самостоятельно или после показа взрослым </w:t>
      </w:r>
    </w:p>
    <w:p w14:paraId="0E515DAA" w14:textId="77777777" w:rsidR="003E2318" w:rsidRPr="007A08A1" w:rsidRDefault="003E2318" w:rsidP="003E2318">
      <w:pPr>
        <w:shd w:val="clear" w:color="auto" w:fill="FFFFFF"/>
        <w:spacing w:after="0" w:line="240" w:lineRule="auto"/>
        <w:ind w:firstLine="567"/>
        <w:jc w:val="both"/>
        <w:rPr>
          <w:rFonts w:ascii="Times New Roman" w:eastAsia="Times New Roman" w:hAnsi="Times New Roman"/>
          <w:bCs/>
          <w:color w:val="000000"/>
          <w:sz w:val="24"/>
          <w:szCs w:val="24"/>
          <w:lang w:eastAsia="ru-RU"/>
        </w:rPr>
      </w:pPr>
      <w:r w:rsidRPr="007A08A1">
        <w:rPr>
          <w:rFonts w:ascii="Times New Roman" w:eastAsia="Times New Roman" w:hAnsi="Times New Roman"/>
          <w:bCs/>
          <w:color w:val="000000"/>
          <w:sz w:val="24"/>
          <w:szCs w:val="24"/>
          <w:lang w:eastAsia="ru-RU"/>
        </w:rPr>
        <w:t>- средний уровень – от 5 до 4 выполненных заданий;</w:t>
      </w:r>
    </w:p>
    <w:p w14:paraId="6282F4CF" w14:textId="77777777" w:rsidR="003E2318" w:rsidRPr="007A08A1" w:rsidRDefault="003E2318" w:rsidP="003E2318">
      <w:pPr>
        <w:shd w:val="clear" w:color="auto" w:fill="FFFFFF"/>
        <w:spacing w:after="0" w:line="240" w:lineRule="auto"/>
        <w:ind w:firstLine="567"/>
        <w:jc w:val="both"/>
        <w:rPr>
          <w:rFonts w:ascii="Times New Roman" w:eastAsia="Times New Roman" w:hAnsi="Times New Roman"/>
          <w:bCs/>
          <w:color w:val="000000"/>
          <w:sz w:val="24"/>
          <w:szCs w:val="24"/>
          <w:lang w:eastAsia="ru-RU"/>
        </w:rPr>
      </w:pPr>
      <w:r w:rsidRPr="007A08A1">
        <w:rPr>
          <w:rFonts w:ascii="Times New Roman" w:eastAsia="Times New Roman" w:hAnsi="Times New Roman"/>
          <w:bCs/>
          <w:color w:val="000000"/>
          <w:sz w:val="24"/>
          <w:szCs w:val="24"/>
          <w:lang w:eastAsia="ru-RU"/>
        </w:rPr>
        <w:t>- низкий уровень – от 3 до 1 выполненных заданий.</w:t>
      </w:r>
    </w:p>
    <w:p w14:paraId="54F68FED"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p>
    <w:p w14:paraId="11FC5210"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b/>
          <w:sz w:val="24"/>
          <w:szCs w:val="24"/>
          <w:lang w:eastAsia="ru-RU"/>
        </w:rPr>
        <w:t>Форма подведения итогов</w:t>
      </w:r>
      <w:r w:rsidRPr="007A08A1">
        <w:rPr>
          <w:rFonts w:ascii="Times New Roman" w:eastAsia="Times New Roman" w:hAnsi="Times New Roman"/>
          <w:sz w:val="24"/>
          <w:szCs w:val="24"/>
          <w:lang w:eastAsia="ru-RU"/>
        </w:rPr>
        <w:t xml:space="preserve"> – выставка работ обучающихся.</w:t>
      </w:r>
    </w:p>
    <w:p w14:paraId="17E4F6EC"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p>
    <w:p w14:paraId="45E17DAC" w14:textId="77777777" w:rsidR="003E2318" w:rsidRPr="007A08A1" w:rsidRDefault="003E2318" w:rsidP="003E2318">
      <w:pPr>
        <w:spacing w:after="0" w:line="240" w:lineRule="auto"/>
        <w:ind w:firstLine="567"/>
        <w:jc w:val="both"/>
        <w:rPr>
          <w:rFonts w:ascii="Times New Roman" w:eastAsia="Times New Roman" w:hAnsi="Times New Roman"/>
          <w:b/>
          <w:sz w:val="24"/>
          <w:szCs w:val="24"/>
          <w:lang w:eastAsia="ru-RU"/>
        </w:rPr>
      </w:pPr>
      <w:r w:rsidRPr="007A08A1">
        <w:rPr>
          <w:rFonts w:ascii="Times New Roman" w:eastAsia="Times New Roman" w:hAnsi="Times New Roman"/>
          <w:b/>
          <w:sz w:val="24"/>
          <w:szCs w:val="24"/>
          <w:lang w:eastAsia="ru-RU"/>
        </w:rPr>
        <w:t>Формы подведения итогов реализации дополнительной общеобразовательной программы</w:t>
      </w:r>
    </w:p>
    <w:p w14:paraId="769F0353"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 открытое занятие для педагогов и родителей;</w:t>
      </w:r>
    </w:p>
    <w:p w14:paraId="4D4F912B"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 фотовыставка с занятий;</w:t>
      </w:r>
    </w:p>
    <w:p w14:paraId="00810EF1"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 выступление перед коллективом ДОУ с отчетом об итогах и результатах реализации Программы (методический день ДОУ).</w:t>
      </w:r>
    </w:p>
    <w:p w14:paraId="5B14D6B9" w14:textId="77777777" w:rsidR="003E2318" w:rsidRPr="007A08A1" w:rsidRDefault="003E2318" w:rsidP="003E2318">
      <w:pPr>
        <w:tabs>
          <w:tab w:val="left" w:pos="5175"/>
        </w:tabs>
        <w:spacing w:after="0" w:line="240" w:lineRule="auto"/>
        <w:jc w:val="center"/>
        <w:rPr>
          <w:rFonts w:ascii="Times New Roman" w:hAnsi="Times New Roman"/>
          <w:b/>
          <w:sz w:val="24"/>
          <w:szCs w:val="24"/>
        </w:rPr>
      </w:pPr>
      <w:r w:rsidRPr="007A08A1">
        <w:rPr>
          <w:rFonts w:ascii="Times New Roman" w:hAnsi="Times New Roman"/>
          <w:b/>
          <w:sz w:val="24"/>
          <w:szCs w:val="24"/>
        </w:rPr>
        <w:lastRenderedPageBreak/>
        <w:t>Учебный план</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722"/>
        <w:gridCol w:w="1560"/>
        <w:gridCol w:w="5528"/>
      </w:tblGrid>
      <w:tr w:rsidR="00D657B0" w:rsidRPr="007A08A1" w14:paraId="4BF20436" w14:textId="77777777" w:rsidTr="00A10251">
        <w:trPr>
          <w:trHeight w:val="562"/>
          <w:jc w:val="center"/>
        </w:trPr>
        <w:tc>
          <w:tcPr>
            <w:tcW w:w="539" w:type="dxa"/>
          </w:tcPr>
          <w:p w14:paraId="497E4E59" w14:textId="77777777" w:rsidR="003E2318" w:rsidRPr="007A08A1" w:rsidRDefault="003E2318" w:rsidP="00A10251">
            <w:pPr>
              <w:tabs>
                <w:tab w:val="left" w:pos="5175"/>
              </w:tabs>
              <w:spacing w:after="0" w:line="240" w:lineRule="auto"/>
              <w:rPr>
                <w:rFonts w:ascii="Times New Roman" w:hAnsi="Times New Roman"/>
                <w:b/>
                <w:sz w:val="24"/>
                <w:szCs w:val="24"/>
              </w:rPr>
            </w:pPr>
          </w:p>
        </w:tc>
        <w:tc>
          <w:tcPr>
            <w:tcW w:w="2722" w:type="dxa"/>
          </w:tcPr>
          <w:p w14:paraId="0D908FB1" w14:textId="77777777" w:rsidR="003E2318" w:rsidRPr="007A08A1" w:rsidRDefault="003E2318" w:rsidP="00A10251">
            <w:pPr>
              <w:tabs>
                <w:tab w:val="left" w:pos="5175"/>
              </w:tabs>
              <w:spacing w:after="0" w:line="240" w:lineRule="auto"/>
              <w:jc w:val="center"/>
              <w:rPr>
                <w:rFonts w:ascii="Times New Roman" w:hAnsi="Times New Roman"/>
                <w:b/>
                <w:sz w:val="24"/>
                <w:szCs w:val="24"/>
              </w:rPr>
            </w:pPr>
            <w:r w:rsidRPr="007A08A1">
              <w:rPr>
                <w:rFonts w:ascii="Times New Roman" w:hAnsi="Times New Roman"/>
                <w:b/>
                <w:sz w:val="24"/>
                <w:szCs w:val="24"/>
              </w:rPr>
              <w:t>Название раздела. Темы</w:t>
            </w:r>
          </w:p>
        </w:tc>
        <w:tc>
          <w:tcPr>
            <w:tcW w:w="1560" w:type="dxa"/>
          </w:tcPr>
          <w:p w14:paraId="7DE5273A" w14:textId="77777777" w:rsidR="003E2318" w:rsidRPr="007A08A1" w:rsidRDefault="003E2318" w:rsidP="00A10251">
            <w:pPr>
              <w:tabs>
                <w:tab w:val="left" w:pos="5175"/>
              </w:tabs>
              <w:spacing w:after="0" w:line="240" w:lineRule="auto"/>
              <w:jc w:val="center"/>
              <w:rPr>
                <w:rFonts w:ascii="Times New Roman" w:hAnsi="Times New Roman"/>
                <w:b/>
                <w:sz w:val="24"/>
                <w:szCs w:val="24"/>
              </w:rPr>
            </w:pPr>
            <w:r w:rsidRPr="007A08A1">
              <w:rPr>
                <w:rFonts w:ascii="Times New Roman" w:hAnsi="Times New Roman"/>
                <w:b/>
                <w:sz w:val="24"/>
                <w:szCs w:val="24"/>
              </w:rPr>
              <w:t>Количество часов</w:t>
            </w:r>
          </w:p>
        </w:tc>
        <w:tc>
          <w:tcPr>
            <w:tcW w:w="5528" w:type="dxa"/>
          </w:tcPr>
          <w:p w14:paraId="5B1EE989" w14:textId="77777777" w:rsidR="003E2318" w:rsidRPr="007A08A1" w:rsidRDefault="003E2318" w:rsidP="00A10251">
            <w:pPr>
              <w:tabs>
                <w:tab w:val="left" w:pos="5175"/>
              </w:tabs>
              <w:spacing w:after="0" w:line="240" w:lineRule="auto"/>
              <w:jc w:val="center"/>
              <w:rPr>
                <w:rFonts w:ascii="Times New Roman" w:hAnsi="Times New Roman"/>
                <w:b/>
                <w:sz w:val="24"/>
                <w:szCs w:val="24"/>
              </w:rPr>
            </w:pPr>
            <w:r w:rsidRPr="007A08A1">
              <w:rPr>
                <w:rFonts w:ascii="Times New Roman" w:hAnsi="Times New Roman"/>
                <w:b/>
                <w:sz w:val="24"/>
                <w:szCs w:val="24"/>
              </w:rPr>
              <w:t>Формы контроля</w:t>
            </w:r>
          </w:p>
        </w:tc>
      </w:tr>
      <w:tr w:rsidR="00D657B0" w:rsidRPr="007A08A1" w14:paraId="7686466B" w14:textId="77777777" w:rsidTr="00A10251">
        <w:trPr>
          <w:jc w:val="center"/>
        </w:trPr>
        <w:tc>
          <w:tcPr>
            <w:tcW w:w="539" w:type="dxa"/>
          </w:tcPr>
          <w:p w14:paraId="1E98647C"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1</w:t>
            </w:r>
          </w:p>
        </w:tc>
        <w:tc>
          <w:tcPr>
            <w:tcW w:w="2722" w:type="dxa"/>
          </w:tcPr>
          <w:p w14:paraId="5753ACDB"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«Чьи тени?»</w:t>
            </w:r>
          </w:p>
        </w:tc>
        <w:tc>
          <w:tcPr>
            <w:tcW w:w="1560" w:type="dxa"/>
          </w:tcPr>
          <w:p w14:paraId="401B3629"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6EF98C3F"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59F0F390" w14:textId="77777777" w:rsidTr="00A10251">
        <w:trPr>
          <w:jc w:val="center"/>
        </w:trPr>
        <w:tc>
          <w:tcPr>
            <w:tcW w:w="539" w:type="dxa"/>
          </w:tcPr>
          <w:p w14:paraId="184868B1"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2</w:t>
            </w:r>
          </w:p>
        </w:tc>
        <w:tc>
          <w:tcPr>
            <w:tcW w:w="2722" w:type="dxa"/>
          </w:tcPr>
          <w:p w14:paraId="2CE4FE7B" w14:textId="23EBBBC1"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w:t>
            </w:r>
            <w:r w:rsidR="00721904" w:rsidRPr="007A08A1">
              <w:rPr>
                <w:rFonts w:ascii="Times New Roman" w:eastAsia="Times New Roman" w:hAnsi="Times New Roman"/>
                <w:color w:val="000000"/>
                <w:sz w:val="24"/>
                <w:szCs w:val="24"/>
                <w:lang w:eastAsia="ru-RU"/>
              </w:rPr>
              <w:t>Букет для мамы</w:t>
            </w:r>
            <w:r w:rsidRPr="007A08A1">
              <w:rPr>
                <w:rFonts w:ascii="Times New Roman" w:eastAsia="Times New Roman" w:hAnsi="Times New Roman"/>
                <w:color w:val="000000"/>
                <w:sz w:val="24"/>
                <w:szCs w:val="24"/>
                <w:lang w:eastAsia="ru-RU"/>
              </w:rPr>
              <w:t>»</w:t>
            </w:r>
            <w:r w:rsidR="00721904" w:rsidRPr="007A08A1">
              <w:rPr>
                <w:rFonts w:ascii="Times New Roman" w:eastAsia="Times New Roman" w:hAnsi="Times New Roman"/>
                <w:color w:val="000000"/>
                <w:sz w:val="24"/>
                <w:szCs w:val="24"/>
                <w:lang w:eastAsia="ru-RU"/>
              </w:rPr>
              <w:t xml:space="preserve"> Нетрадиционная техника рисования-Оттиск листом</w:t>
            </w:r>
          </w:p>
        </w:tc>
        <w:tc>
          <w:tcPr>
            <w:tcW w:w="1560" w:type="dxa"/>
          </w:tcPr>
          <w:p w14:paraId="680386A7" w14:textId="2E6A83E7" w:rsidR="003E2318" w:rsidRPr="007A08A1" w:rsidRDefault="008B6A69" w:rsidP="00A10251">
            <w:pPr>
              <w:tabs>
                <w:tab w:val="left" w:pos="5175"/>
              </w:tabs>
              <w:spacing w:after="0" w:line="240" w:lineRule="auto"/>
              <w:jc w:val="center"/>
              <w:rPr>
                <w:rFonts w:ascii="Times New Roman" w:hAnsi="Times New Roman"/>
                <w:sz w:val="24"/>
                <w:szCs w:val="24"/>
              </w:rPr>
            </w:pPr>
            <w:r>
              <w:rPr>
                <w:rFonts w:ascii="Times New Roman" w:hAnsi="Times New Roman"/>
                <w:sz w:val="24"/>
                <w:szCs w:val="24"/>
              </w:rPr>
              <w:t>2</w:t>
            </w:r>
          </w:p>
        </w:tc>
        <w:tc>
          <w:tcPr>
            <w:tcW w:w="5528" w:type="dxa"/>
          </w:tcPr>
          <w:p w14:paraId="6A51A9EE"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6AC84B78" w14:textId="77777777" w:rsidTr="00A10251">
        <w:trPr>
          <w:jc w:val="center"/>
        </w:trPr>
        <w:tc>
          <w:tcPr>
            <w:tcW w:w="539" w:type="dxa"/>
          </w:tcPr>
          <w:p w14:paraId="0BBCCEEE"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3</w:t>
            </w:r>
          </w:p>
        </w:tc>
        <w:tc>
          <w:tcPr>
            <w:tcW w:w="2722" w:type="dxa"/>
          </w:tcPr>
          <w:p w14:paraId="655B3E5A"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«Найди похожие»</w:t>
            </w:r>
          </w:p>
        </w:tc>
        <w:tc>
          <w:tcPr>
            <w:tcW w:w="1560" w:type="dxa"/>
          </w:tcPr>
          <w:p w14:paraId="7873DDE1"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1014031E"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7FB254A9" w14:textId="77777777" w:rsidTr="00A10251">
        <w:trPr>
          <w:jc w:val="center"/>
        </w:trPr>
        <w:tc>
          <w:tcPr>
            <w:tcW w:w="539" w:type="dxa"/>
          </w:tcPr>
          <w:p w14:paraId="210435EE"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4</w:t>
            </w:r>
          </w:p>
        </w:tc>
        <w:tc>
          <w:tcPr>
            <w:tcW w:w="2722" w:type="dxa"/>
          </w:tcPr>
          <w:p w14:paraId="39959E57"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«Один - много»</w:t>
            </w:r>
          </w:p>
        </w:tc>
        <w:tc>
          <w:tcPr>
            <w:tcW w:w="1560" w:type="dxa"/>
          </w:tcPr>
          <w:p w14:paraId="3BE82FE5"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5582382F"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6359C512" w14:textId="77777777" w:rsidTr="00A10251">
        <w:trPr>
          <w:jc w:val="center"/>
        </w:trPr>
        <w:tc>
          <w:tcPr>
            <w:tcW w:w="539" w:type="dxa"/>
          </w:tcPr>
          <w:p w14:paraId="7766E5AE"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5</w:t>
            </w:r>
          </w:p>
        </w:tc>
        <w:tc>
          <w:tcPr>
            <w:tcW w:w="2722" w:type="dxa"/>
          </w:tcPr>
          <w:p w14:paraId="41864204"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«Много, мало, один»</w:t>
            </w:r>
          </w:p>
        </w:tc>
        <w:tc>
          <w:tcPr>
            <w:tcW w:w="1560" w:type="dxa"/>
          </w:tcPr>
          <w:p w14:paraId="569F6C64"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3D0E2978"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4B822E7B" w14:textId="77777777" w:rsidTr="00A10251">
        <w:trPr>
          <w:jc w:val="center"/>
        </w:trPr>
        <w:tc>
          <w:tcPr>
            <w:tcW w:w="539" w:type="dxa"/>
          </w:tcPr>
          <w:p w14:paraId="05EA33A3"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6</w:t>
            </w:r>
          </w:p>
        </w:tc>
        <w:tc>
          <w:tcPr>
            <w:tcW w:w="2722" w:type="dxa"/>
          </w:tcPr>
          <w:p w14:paraId="04CB9D81" w14:textId="6C2E2A0C"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w:t>
            </w:r>
            <w:r w:rsidR="00721904" w:rsidRPr="007A08A1">
              <w:rPr>
                <w:rFonts w:ascii="Times New Roman" w:eastAsia="Times New Roman" w:hAnsi="Times New Roman"/>
                <w:color w:val="000000"/>
                <w:sz w:val="24"/>
                <w:szCs w:val="24"/>
                <w:lang w:eastAsia="ru-RU"/>
              </w:rPr>
              <w:t>Ваза с фруктами</w:t>
            </w:r>
            <w:r w:rsidRPr="007A08A1">
              <w:rPr>
                <w:rFonts w:ascii="Times New Roman" w:eastAsia="Times New Roman" w:hAnsi="Times New Roman"/>
                <w:color w:val="000000"/>
                <w:sz w:val="24"/>
                <w:szCs w:val="24"/>
                <w:lang w:eastAsia="ru-RU"/>
              </w:rPr>
              <w:t>»</w:t>
            </w:r>
            <w:r w:rsidR="00721904" w:rsidRPr="007A08A1">
              <w:rPr>
                <w:rFonts w:ascii="Times New Roman" w:eastAsia="Times New Roman" w:hAnsi="Times New Roman"/>
                <w:color w:val="000000"/>
                <w:sz w:val="24"/>
                <w:szCs w:val="24"/>
                <w:lang w:eastAsia="ru-RU"/>
              </w:rPr>
              <w:t xml:space="preserve"> Нетрадиционная техника Рисования-Оттиск овощами</w:t>
            </w:r>
          </w:p>
        </w:tc>
        <w:tc>
          <w:tcPr>
            <w:tcW w:w="1560" w:type="dxa"/>
          </w:tcPr>
          <w:p w14:paraId="12661490"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712FA2B7"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11CB7E3D" w14:textId="77777777" w:rsidTr="00A10251">
        <w:trPr>
          <w:jc w:val="center"/>
        </w:trPr>
        <w:tc>
          <w:tcPr>
            <w:tcW w:w="539" w:type="dxa"/>
          </w:tcPr>
          <w:p w14:paraId="5C3E0304"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7</w:t>
            </w:r>
          </w:p>
        </w:tc>
        <w:tc>
          <w:tcPr>
            <w:tcW w:w="2722" w:type="dxa"/>
          </w:tcPr>
          <w:p w14:paraId="5206A497"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«Круг – кружочек»</w:t>
            </w:r>
          </w:p>
        </w:tc>
        <w:tc>
          <w:tcPr>
            <w:tcW w:w="1560" w:type="dxa"/>
          </w:tcPr>
          <w:p w14:paraId="63E52386"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6890B062"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194918A2" w14:textId="77777777" w:rsidTr="00A10251">
        <w:trPr>
          <w:jc w:val="center"/>
        </w:trPr>
        <w:tc>
          <w:tcPr>
            <w:tcW w:w="539" w:type="dxa"/>
          </w:tcPr>
          <w:p w14:paraId="46B6AD72"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8</w:t>
            </w:r>
          </w:p>
        </w:tc>
        <w:tc>
          <w:tcPr>
            <w:tcW w:w="2722" w:type="dxa"/>
          </w:tcPr>
          <w:p w14:paraId="6928CC99" w14:textId="32486B5B"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w:t>
            </w:r>
            <w:r w:rsidR="00721904" w:rsidRPr="007A08A1">
              <w:rPr>
                <w:rFonts w:ascii="Times New Roman" w:eastAsia="Times New Roman" w:hAnsi="Times New Roman"/>
                <w:color w:val="000000"/>
                <w:sz w:val="24"/>
                <w:szCs w:val="24"/>
                <w:lang w:eastAsia="ru-RU"/>
              </w:rPr>
              <w:t>Веточка рябины</w:t>
            </w:r>
            <w:r w:rsidRPr="007A08A1">
              <w:rPr>
                <w:rFonts w:ascii="Times New Roman" w:eastAsia="Times New Roman" w:hAnsi="Times New Roman"/>
                <w:color w:val="000000"/>
                <w:sz w:val="24"/>
                <w:szCs w:val="24"/>
                <w:lang w:eastAsia="ru-RU"/>
              </w:rPr>
              <w:t>»</w:t>
            </w:r>
            <w:r w:rsidR="00721904" w:rsidRPr="007A08A1">
              <w:rPr>
                <w:rFonts w:ascii="Times New Roman" w:eastAsia="Times New Roman" w:hAnsi="Times New Roman"/>
                <w:color w:val="000000"/>
                <w:sz w:val="24"/>
                <w:szCs w:val="24"/>
                <w:lang w:eastAsia="ru-RU"/>
              </w:rPr>
              <w:t xml:space="preserve"> Пластилинография</w:t>
            </w:r>
          </w:p>
        </w:tc>
        <w:tc>
          <w:tcPr>
            <w:tcW w:w="1560" w:type="dxa"/>
          </w:tcPr>
          <w:p w14:paraId="5D3DEFC8" w14:textId="54A145BB" w:rsidR="003E2318" w:rsidRPr="007A08A1" w:rsidRDefault="008B6A69" w:rsidP="00A10251">
            <w:pPr>
              <w:tabs>
                <w:tab w:val="left" w:pos="5175"/>
              </w:tabs>
              <w:spacing w:after="0" w:line="240" w:lineRule="auto"/>
              <w:jc w:val="center"/>
              <w:rPr>
                <w:rFonts w:ascii="Times New Roman" w:hAnsi="Times New Roman"/>
                <w:sz w:val="24"/>
                <w:szCs w:val="24"/>
              </w:rPr>
            </w:pPr>
            <w:r>
              <w:rPr>
                <w:rFonts w:ascii="Times New Roman" w:hAnsi="Times New Roman"/>
                <w:sz w:val="24"/>
                <w:szCs w:val="24"/>
              </w:rPr>
              <w:t>2</w:t>
            </w:r>
          </w:p>
        </w:tc>
        <w:tc>
          <w:tcPr>
            <w:tcW w:w="5528" w:type="dxa"/>
          </w:tcPr>
          <w:p w14:paraId="2C24C292"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7C4C9D93" w14:textId="77777777" w:rsidTr="00A10251">
        <w:trPr>
          <w:jc w:val="center"/>
        </w:trPr>
        <w:tc>
          <w:tcPr>
            <w:tcW w:w="539" w:type="dxa"/>
          </w:tcPr>
          <w:p w14:paraId="2442BE2B"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9</w:t>
            </w:r>
          </w:p>
        </w:tc>
        <w:tc>
          <w:tcPr>
            <w:tcW w:w="2722" w:type="dxa"/>
          </w:tcPr>
          <w:p w14:paraId="2F863DC1"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«Так бывает или нет?»</w:t>
            </w:r>
          </w:p>
        </w:tc>
        <w:tc>
          <w:tcPr>
            <w:tcW w:w="1560" w:type="dxa"/>
          </w:tcPr>
          <w:p w14:paraId="4BFBEF8D"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1B21D748"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3ADB3A8C" w14:textId="77777777" w:rsidTr="00A10251">
        <w:trPr>
          <w:jc w:val="center"/>
        </w:trPr>
        <w:tc>
          <w:tcPr>
            <w:tcW w:w="539" w:type="dxa"/>
          </w:tcPr>
          <w:p w14:paraId="224607FD"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10</w:t>
            </w:r>
          </w:p>
        </w:tc>
        <w:tc>
          <w:tcPr>
            <w:tcW w:w="2722" w:type="dxa"/>
          </w:tcPr>
          <w:p w14:paraId="73AD4ADA" w14:textId="5ED24015" w:rsidR="003E2318" w:rsidRPr="007A08A1" w:rsidRDefault="00721904"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«Кружка для папы» Нетрадиционная техника рисования-Рисование пальчиком</w:t>
            </w:r>
          </w:p>
        </w:tc>
        <w:tc>
          <w:tcPr>
            <w:tcW w:w="1560" w:type="dxa"/>
          </w:tcPr>
          <w:p w14:paraId="5A1D7425"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36FD9F76"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0C861E00" w14:textId="77777777" w:rsidTr="00A10251">
        <w:trPr>
          <w:jc w:val="center"/>
        </w:trPr>
        <w:tc>
          <w:tcPr>
            <w:tcW w:w="539" w:type="dxa"/>
          </w:tcPr>
          <w:p w14:paraId="0761EE0C"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11</w:t>
            </w:r>
          </w:p>
        </w:tc>
        <w:tc>
          <w:tcPr>
            <w:tcW w:w="2722" w:type="dxa"/>
          </w:tcPr>
          <w:p w14:paraId="52F5E606"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 xml:space="preserve">Треугольник </w:t>
            </w:r>
          </w:p>
        </w:tc>
        <w:tc>
          <w:tcPr>
            <w:tcW w:w="1560" w:type="dxa"/>
          </w:tcPr>
          <w:p w14:paraId="3E865FB4"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441248F8"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6EFB88BE" w14:textId="77777777" w:rsidTr="00A10251">
        <w:trPr>
          <w:jc w:val="center"/>
        </w:trPr>
        <w:tc>
          <w:tcPr>
            <w:tcW w:w="539" w:type="dxa"/>
          </w:tcPr>
          <w:p w14:paraId="1039998E"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12</w:t>
            </w:r>
          </w:p>
        </w:tc>
        <w:tc>
          <w:tcPr>
            <w:tcW w:w="2722" w:type="dxa"/>
          </w:tcPr>
          <w:p w14:paraId="0CC48EDE" w14:textId="2D375689" w:rsidR="003E2318" w:rsidRPr="007A08A1" w:rsidRDefault="00D657B0"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w:t>
            </w:r>
            <w:r w:rsidR="00721904" w:rsidRPr="007A08A1">
              <w:rPr>
                <w:rFonts w:ascii="Times New Roman" w:eastAsia="Times New Roman" w:hAnsi="Times New Roman"/>
                <w:color w:val="000000"/>
                <w:sz w:val="24"/>
                <w:szCs w:val="24"/>
                <w:lang w:eastAsia="ru-RU"/>
              </w:rPr>
              <w:t>Открытка для мамы</w:t>
            </w:r>
            <w:r w:rsidRPr="007A08A1">
              <w:rPr>
                <w:rFonts w:ascii="Times New Roman" w:eastAsia="Times New Roman" w:hAnsi="Times New Roman"/>
                <w:color w:val="000000"/>
                <w:sz w:val="24"/>
                <w:szCs w:val="24"/>
                <w:lang w:eastAsia="ru-RU"/>
              </w:rPr>
              <w:t>»</w:t>
            </w:r>
          </w:p>
        </w:tc>
        <w:tc>
          <w:tcPr>
            <w:tcW w:w="1560" w:type="dxa"/>
          </w:tcPr>
          <w:p w14:paraId="6BA9898D"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620EDB2F"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1764845F" w14:textId="77777777" w:rsidTr="00A10251">
        <w:trPr>
          <w:jc w:val="center"/>
        </w:trPr>
        <w:tc>
          <w:tcPr>
            <w:tcW w:w="539" w:type="dxa"/>
          </w:tcPr>
          <w:p w14:paraId="42B9C5BA"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13</w:t>
            </w:r>
          </w:p>
        </w:tc>
        <w:tc>
          <w:tcPr>
            <w:tcW w:w="2722" w:type="dxa"/>
          </w:tcPr>
          <w:p w14:paraId="6BE34F34"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 xml:space="preserve">Прямоугольник </w:t>
            </w:r>
          </w:p>
        </w:tc>
        <w:tc>
          <w:tcPr>
            <w:tcW w:w="1560" w:type="dxa"/>
          </w:tcPr>
          <w:p w14:paraId="0A62678B"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7C2AF777"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3EEACA91" w14:textId="77777777" w:rsidTr="00A10251">
        <w:trPr>
          <w:jc w:val="center"/>
        </w:trPr>
        <w:tc>
          <w:tcPr>
            <w:tcW w:w="539" w:type="dxa"/>
          </w:tcPr>
          <w:p w14:paraId="0636F8F9"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14</w:t>
            </w:r>
          </w:p>
        </w:tc>
        <w:tc>
          <w:tcPr>
            <w:tcW w:w="2722" w:type="dxa"/>
          </w:tcPr>
          <w:p w14:paraId="05FA0E60" w14:textId="7C094E60"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w:t>
            </w:r>
            <w:r w:rsidR="00D657B0" w:rsidRPr="007A08A1">
              <w:rPr>
                <w:rFonts w:ascii="Times New Roman" w:eastAsia="Times New Roman" w:hAnsi="Times New Roman"/>
                <w:color w:val="000000"/>
                <w:sz w:val="24"/>
                <w:szCs w:val="24"/>
                <w:lang w:eastAsia="ru-RU"/>
              </w:rPr>
              <w:t>Мой друг снеговик</w:t>
            </w:r>
            <w:r w:rsidRPr="007A08A1">
              <w:rPr>
                <w:rFonts w:ascii="Times New Roman" w:eastAsia="Times New Roman" w:hAnsi="Times New Roman"/>
                <w:color w:val="000000"/>
                <w:sz w:val="24"/>
                <w:szCs w:val="24"/>
                <w:lang w:eastAsia="ru-RU"/>
              </w:rPr>
              <w:t>»</w:t>
            </w:r>
            <w:r w:rsidR="00D657B0" w:rsidRPr="007A08A1">
              <w:rPr>
                <w:rFonts w:ascii="Times New Roman" w:eastAsia="Times New Roman" w:hAnsi="Times New Roman"/>
                <w:color w:val="000000"/>
                <w:sz w:val="24"/>
                <w:szCs w:val="24"/>
                <w:lang w:eastAsia="ru-RU"/>
              </w:rPr>
              <w:t xml:space="preserve"> Нетрадиционная техника рисования оттиск ватным диском</w:t>
            </w:r>
          </w:p>
        </w:tc>
        <w:tc>
          <w:tcPr>
            <w:tcW w:w="1560" w:type="dxa"/>
          </w:tcPr>
          <w:p w14:paraId="650628E7" w14:textId="08C48110" w:rsidR="003E2318" w:rsidRPr="007A08A1" w:rsidRDefault="008B6A69" w:rsidP="00A10251">
            <w:pPr>
              <w:tabs>
                <w:tab w:val="left" w:pos="5175"/>
              </w:tabs>
              <w:spacing w:after="0" w:line="240" w:lineRule="auto"/>
              <w:jc w:val="center"/>
              <w:rPr>
                <w:rFonts w:ascii="Times New Roman" w:hAnsi="Times New Roman"/>
                <w:sz w:val="24"/>
                <w:szCs w:val="24"/>
              </w:rPr>
            </w:pPr>
            <w:r>
              <w:rPr>
                <w:rFonts w:ascii="Times New Roman" w:hAnsi="Times New Roman"/>
                <w:sz w:val="24"/>
                <w:szCs w:val="24"/>
              </w:rPr>
              <w:t>2</w:t>
            </w:r>
          </w:p>
        </w:tc>
        <w:tc>
          <w:tcPr>
            <w:tcW w:w="5528" w:type="dxa"/>
          </w:tcPr>
          <w:p w14:paraId="385C1051"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25508454" w14:textId="77777777" w:rsidTr="00A10251">
        <w:trPr>
          <w:jc w:val="center"/>
        </w:trPr>
        <w:tc>
          <w:tcPr>
            <w:tcW w:w="539" w:type="dxa"/>
          </w:tcPr>
          <w:p w14:paraId="506A0008"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15</w:t>
            </w:r>
          </w:p>
        </w:tc>
        <w:tc>
          <w:tcPr>
            <w:tcW w:w="2722" w:type="dxa"/>
          </w:tcPr>
          <w:p w14:paraId="0D900734"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«Широкий - узкий»</w:t>
            </w:r>
          </w:p>
        </w:tc>
        <w:tc>
          <w:tcPr>
            <w:tcW w:w="1560" w:type="dxa"/>
          </w:tcPr>
          <w:p w14:paraId="697116A0"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327DF5EE"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04F36361" w14:textId="77777777" w:rsidTr="00A10251">
        <w:trPr>
          <w:jc w:val="center"/>
        </w:trPr>
        <w:tc>
          <w:tcPr>
            <w:tcW w:w="539" w:type="dxa"/>
          </w:tcPr>
          <w:p w14:paraId="1CF14E54"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16</w:t>
            </w:r>
          </w:p>
        </w:tc>
        <w:tc>
          <w:tcPr>
            <w:tcW w:w="2722" w:type="dxa"/>
          </w:tcPr>
          <w:p w14:paraId="7056AEC0" w14:textId="35CF0B41" w:rsidR="003E2318" w:rsidRPr="007A08A1" w:rsidRDefault="00D657B0"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«Елочка нарядная» Нетрадиционная техника рисования -</w:t>
            </w:r>
            <w:r w:rsidR="009F7CD6">
              <w:rPr>
                <w:rFonts w:ascii="Times New Roman" w:eastAsia="Times New Roman" w:hAnsi="Times New Roman"/>
                <w:color w:val="000000"/>
                <w:sz w:val="24"/>
                <w:szCs w:val="24"/>
                <w:lang w:eastAsia="ru-RU"/>
              </w:rPr>
              <w:t xml:space="preserve"> </w:t>
            </w:r>
            <w:r w:rsidRPr="007A08A1">
              <w:rPr>
                <w:rFonts w:ascii="Times New Roman" w:eastAsia="Times New Roman" w:hAnsi="Times New Roman"/>
                <w:color w:val="000000"/>
                <w:sz w:val="24"/>
                <w:szCs w:val="24"/>
                <w:lang w:eastAsia="ru-RU"/>
              </w:rPr>
              <w:t>рисование пальчиком</w:t>
            </w:r>
          </w:p>
        </w:tc>
        <w:tc>
          <w:tcPr>
            <w:tcW w:w="1560" w:type="dxa"/>
          </w:tcPr>
          <w:p w14:paraId="487AEB78"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2EA82DD7"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4766295D" w14:textId="77777777" w:rsidTr="00A10251">
        <w:trPr>
          <w:jc w:val="center"/>
        </w:trPr>
        <w:tc>
          <w:tcPr>
            <w:tcW w:w="539" w:type="dxa"/>
          </w:tcPr>
          <w:p w14:paraId="083844A7"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17</w:t>
            </w:r>
          </w:p>
        </w:tc>
        <w:tc>
          <w:tcPr>
            <w:tcW w:w="2722" w:type="dxa"/>
          </w:tcPr>
          <w:p w14:paraId="71AE67EC"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«Дед мороз»</w:t>
            </w:r>
          </w:p>
        </w:tc>
        <w:tc>
          <w:tcPr>
            <w:tcW w:w="1560" w:type="dxa"/>
          </w:tcPr>
          <w:p w14:paraId="4AD5BDD9"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04E10414"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74808C17" w14:textId="77777777" w:rsidTr="00A10251">
        <w:trPr>
          <w:jc w:val="center"/>
        </w:trPr>
        <w:tc>
          <w:tcPr>
            <w:tcW w:w="539" w:type="dxa"/>
          </w:tcPr>
          <w:p w14:paraId="354DB42B"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18</w:t>
            </w:r>
          </w:p>
        </w:tc>
        <w:tc>
          <w:tcPr>
            <w:tcW w:w="2722" w:type="dxa"/>
          </w:tcPr>
          <w:p w14:paraId="0105B83B" w14:textId="5F2D4E73"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w:t>
            </w:r>
            <w:r w:rsidR="00D657B0" w:rsidRPr="007A08A1">
              <w:rPr>
                <w:rFonts w:ascii="Times New Roman" w:eastAsia="Times New Roman" w:hAnsi="Times New Roman"/>
                <w:color w:val="000000"/>
                <w:sz w:val="24"/>
                <w:szCs w:val="24"/>
                <w:lang w:eastAsia="ru-RU"/>
              </w:rPr>
              <w:t>Падают снежинки</w:t>
            </w:r>
            <w:r w:rsidRPr="007A08A1">
              <w:rPr>
                <w:rFonts w:ascii="Times New Roman" w:eastAsia="Times New Roman" w:hAnsi="Times New Roman"/>
                <w:color w:val="000000"/>
                <w:sz w:val="24"/>
                <w:szCs w:val="24"/>
                <w:lang w:eastAsia="ru-RU"/>
              </w:rPr>
              <w:t>»</w:t>
            </w:r>
            <w:r w:rsidR="00D657B0" w:rsidRPr="007A08A1">
              <w:rPr>
                <w:rFonts w:ascii="Times New Roman" w:eastAsia="Times New Roman" w:hAnsi="Times New Roman"/>
                <w:color w:val="000000"/>
                <w:sz w:val="24"/>
                <w:szCs w:val="24"/>
                <w:lang w:eastAsia="ru-RU"/>
              </w:rPr>
              <w:t xml:space="preserve"> Нетрадиционная техника рисования-рисование коктельной трубочкой</w:t>
            </w:r>
          </w:p>
        </w:tc>
        <w:tc>
          <w:tcPr>
            <w:tcW w:w="1560" w:type="dxa"/>
          </w:tcPr>
          <w:p w14:paraId="53796468"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730DD3BA"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244327E8" w14:textId="77777777" w:rsidTr="00A10251">
        <w:trPr>
          <w:jc w:val="center"/>
        </w:trPr>
        <w:tc>
          <w:tcPr>
            <w:tcW w:w="539" w:type="dxa"/>
          </w:tcPr>
          <w:p w14:paraId="028B4293"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lastRenderedPageBreak/>
              <w:t>19</w:t>
            </w:r>
          </w:p>
        </w:tc>
        <w:tc>
          <w:tcPr>
            <w:tcW w:w="2722" w:type="dxa"/>
          </w:tcPr>
          <w:p w14:paraId="3385AA64"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Соображай-ка</w:t>
            </w:r>
          </w:p>
        </w:tc>
        <w:tc>
          <w:tcPr>
            <w:tcW w:w="1560" w:type="dxa"/>
          </w:tcPr>
          <w:p w14:paraId="29E67F85"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0AB6DCD9"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0E0D21A7" w14:textId="77777777" w:rsidTr="00A10251">
        <w:trPr>
          <w:jc w:val="center"/>
        </w:trPr>
        <w:tc>
          <w:tcPr>
            <w:tcW w:w="539" w:type="dxa"/>
          </w:tcPr>
          <w:p w14:paraId="3F5EB62A"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20</w:t>
            </w:r>
          </w:p>
        </w:tc>
        <w:tc>
          <w:tcPr>
            <w:tcW w:w="2722" w:type="dxa"/>
          </w:tcPr>
          <w:p w14:paraId="2F7F3CA8"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«Нелепицы»</w:t>
            </w:r>
          </w:p>
        </w:tc>
        <w:tc>
          <w:tcPr>
            <w:tcW w:w="1560" w:type="dxa"/>
          </w:tcPr>
          <w:p w14:paraId="3F46B2E0"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16491DE9"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592FBC67" w14:textId="77777777" w:rsidTr="00A10251">
        <w:trPr>
          <w:jc w:val="center"/>
        </w:trPr>
        <w:tc>
          <w:tcPr>
            <w:tcW w:w="539" w:type="dxa"/>
          </w:tcPr>
          <w:p w14:paraId="28D0CB60"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21</w:t>
            </w:r>
          </w:p>
        </w:tc>
        <w:tc>
          <w:tcPr>
            <w:tcW w:w="2722" w:type="dxa"/>
          </w:tcPr>
          <w:p w14:paraId="6D16F531"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«Что вокруг нас?» (по форме)</w:t>
            </w:r>
          </w:p>
        </w:tc>
        <w:tc>
          <w:tcPr>
            <w:tcW w:w="1560" w:type="dxa"/>
          </w:tcPr>
          <w:p w14:paraId="24C95868"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5B514E25"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4D032242" w14:textId="77777777" w:rsidTr="00A10251">
        <w:trPr>
          <w:jc w:val="center"/>
        </w:trPr>
        <w:tc>
          <w:tcPr>
            <w:tcW w:w="539" w:type="dxa"/>
          </w:tcPr>
          <w:p w14:paraId="175BA8E4"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22</w:t>
            </w:r>
          </w:p>
        </w:tc>
        <w:tc>
          <w:tcPr>
            <w:tcW w:w="2722" w:type="dxa"/>
          </w:tcPr>
          <w:p w14:paraId="326AF4C4"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«Говори наоборот»</w:t>
            </w:r>
          </w:p>
        </w:tc>
        <w:tc>
          <w:tcPr>
            <w:tcW w:w="1560" w:type="dxa"/>
          </w:tcPr>
          <w:p w14:paraId="4C3CD70C"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5512CB03"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36C46A34" w14:textId="77777777" w:rsidTr="00A10251">
        <w:trPr>
          <w:jc w:val="center"/>
        </w:trPr>
        <w:tc>
          <w:tcPr>
            <w:tcW w:w="539" w:type="dxa"/>
          </w:tcPr>
          <w:p w14:paraId="0C461499"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23</w:t>
            </w:r>
          </w:p>
        </w:tc>
        <w:tc>
          <w:tcPr>
            <w:tcW w:w="2722" w:type="dxa"/>
          </w:tcPr>
          <w:p w14:paraId="7790E428" w14:textId="0CAD757D" w:rsidR="003E2318" w:rsidRPr="007A08A1" w:rsidRDefault="00D657B0"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Открытка для папы</w:t>
            </w:r>
            <w:r w:rsidR="003E2318" w:rsidRPr="007A08A1">
              <w:rPr>
                <w:rFonts w:ascii="Times New Roman" w:eastAsia="Times New Roman" w:hAnsi="Times New Roman"/>
                <w:color w:val="000000"/>
                <w:sz w:val="24"/>
                <w:szCs w:val="24"/>
                <w:lang w:eastAsia="ru-RU"/>
              </w:rPr>
              <w:t xml:space="preserve"> </w:t>
            </w:r>
          </w:p>
        </w:tc>
        <w:tc>
          <w:tcPr>
            <w:tcW w:w="1560" w:type="dxa"/>
          </w:tcPr>
          <w:p w14:paraId="0C8DC3AD"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3598821D"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26753598" w14:textId="77777777" w:rsidTr="00A10251">
        <w:trPr>
          <w:jc w:val="center"/>
        </w:trPr>
        <w:tc>
          <w:tcPr>
            <w:tcW w:w="539" w:type="dxa"/>
          </w:tcPr>
          <w:p w14:paraId="282B144D"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24</w:t>
            </w:r>
          </w:p>
        </w:tc>
        <w:tc>
          <w:tcPr>
            <w:tcW w:w="2722" w:type="dxa"/>
          </w:tcPr>
          <w:p w14:paraId="17B6856C"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Разбитая посуда</w:t>
            </w:r>
          </w:p>
        </w:tc>
        <w:tc>
          <w:tcPr>
            <w:tcW w:w="1560" w:type="dxa"/>
          </w:tcPr>
          <w:p w14:paraId="50294398"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5A13035F"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3C8832ED" w14:textId="77777777" w:rsidTr="00A10251">
        <w:trPr>
          <w:jc w:val="center"/>
        </w:trPr>
        <w:tc>
          <w:tcPr>
            <w:tcW w:w="539" w:type="dxa"/>
          </w:tcPr>
          <w:p w14:paraId="7995D923"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25</w:t>
            </w:r>
          </w:p>
        </w:tc>
        <w:tc>
          <w:tcPr>
            <w:tcW w:w="2722" w:type="dxa"/>
          </w:tcPr>
          <w:p w14:paraId="04B81A84" w14:textId="4D8C9C44" w:rsidR="003E2318" w:rsidRPr="007A08A1" w:rsidRDefault="00D657B0"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«Снегири» нетрадиционная техника рисования -</w:t>
            </w:r>
            <w:r w:rsidR="008B6A69">
              <w:rPr>
                <w:rFonts w:ascii="Times New Roman" w:eastAsia="Times New Roman" w:hAnsi="Times New Roman"/>
                <w:color w:val="000000"/>
                <w:sz w:val="24"/>
                <w:szCs w:val="24"/>
                <w:lang w:eastAsia="ru-RU"/>
              </w:rPr>
              <w:t xml:space="preserve"> </w:t>
            </w:r>
            <w:r w:rsidRPr="007A08A1">
              <w:rPr>
                <w:rFonts w:ascii="Times New Roman" w:eastAsia="Times New Roman" w:hAnsi="Times New Roman"/>
                <w:color w:val="000000"/>
                <w:sz w:val="24"/>
                <w:szCs w:val="24"/>
                <w:lang w:eastAsia="ru-RU"/>
              </w:rPr>
              <w:t>рисование ладошкой</w:t>
            </w:r>
          </w:p>
        </w:tc>
        <w:tc>
          <w:tcPr>
            <w:tcW w:w="1560" w:type="dxa"/>
          </w:tcPr>
          <w:p w14:paraId="25DDE4BD"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4C9CF5A2"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434F3E59" w14:textId="77777777" w:rsidTr="00A10251">
        <w:trPr>
          <w:jc w:val="center"/>
        </w:trPr>
        <w:tc>
          <w:tcPr>
            <w:tcW w:w="539" w:type="dxa"/>
          </w:tcPr>
          <w:p w14:paraId="5016773A"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26</w:t>
            </w:r>
          </w:p>
        </w:tc>
        <w:tc>
          <w:tcPr>
            <w:tcW w:w="2722" w:type="dxa"/>
          </w:tcPr>
          <w:p w14:paraId="08E8D0B4"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«На цветущей полянке»</w:t>
            </w:r>
          </w:p>
        </w:tc>
        <w:tc>
          <w:tcPr>
            <w:tcW w:w="1560" w:type="dxa"/>
          </w:tcPr>
          <w:p w14:paraId="669B3AB1"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6C278611"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28B0F6B8" w14:textId="77777777" w:rsidTr="00A10251">
        <w:trPr>
          <w:jc w:val="center"/>
        </w:trPr>
        <w:tc>
          <w:tcPr>
            <w:tcW w:w="539" w:type="dxa"/>
          </w:tcPr>
          <w:p w14:paraId="5217C60E"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27</w:t>
            </w:r>
          </w:p>
        </w:tc>
        <w:tc>
          <w:tcPr>
            <w:tcW w:w="2722" w:type="dxa"/>
          </w:tcPr>
          <w:p w14:paraId="7515EC3C" w14:textId="24641D09" w:rsidR="003E2318" w:rsidRPr="007A08A1" w:rsidRDefault="00D657B0"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«Подарок для мамы»</w:t>
            </w:r>
            <w:r w:rsidR="008B6A69">
              <w:rPr>
                <w:rFonts w:ascii="Times New Roman" w:eastAsia="Times New Roman" w:hAnsi="Times New Roman"/>
                <w:color w:val="000000"/>
                <w:sz w:val="24"/>
                <w:szCs w:val="24"/>
                <w:lang w:eastAsia="ru-RU"/>
              </w:rPr>
              <w:t xml:space="preserve"> </w:t>
            </w:r>
            <w:r w:rsidRPr="007A08A1">
              <w:rPr>
                <w:rFonts w:ascii="Times New Roman" w:eastAsia="Times New Roman" w:hAnsi="Times New Roman"/>
                <w:color w:val="000000"/>
                <w:sz w:val="24"/>
                <w:szCs w:val="24"/>
                <w:lang w:eastAsia="ru-RU"/>
              </w:rPr>
              <w:t>-</w:t>
            </w:r>
            <w:r w:rsidR="00B143EA">
              <w:rPr>
                <w:rFonts w:ascii="Times New Roman" w:eastAsia="Times New Roman" w:hAnsi="Times New Roman"/>
                <w:color w:val="000000"/>
                <w:sz w:val="24"/>
                <w:szCs w:val="24"/>
                <w:lang w:eastAsia="ru-RU"/>
              </w:rPr>
              <w:t xml:space="preserve"> </w:t>
            </w:r>
            <w:r w:rsidRPr="007A08A1">
              <w:rPr>
                <w:rFonts w:ascii="Times New Roman" w:eastAsia="Times New Roman" w:hAnsi="Times New Roman"/>
                <w:color w:val="000000"/>
                <w:sz w:val="24"/>
                <w:szCs w:val="24"/>
                <w:lang w:eastAsia="ru-RU"/>
              </w:rPr>
              <w:t>букет мим</w:t>
            </w:r>
            <w:r w:rsidR="00734A2A" w:rsidRPr="007A08A1">
              <w:rPr>
                <w:rFonts w:ascii="Times New Roman" w:eastAsia="Times New Roman" w:hAnsi="Times New Roman"/>
                <w:color w:val="000000"/>
                <w:sz w:val="24"/>
                <w:szCs w:val="24"/>
                <w:lang w:eastAsia="ru-RU"/>
              </w:rPr>
              <w:t>о</w:t>
            </w:r>
            <w:r w:rsidRPr="007A08A1">
              <w:rPr>
                <w:rFonts w:ascii="Times New Roman" w:eastAsia="Times New Roman" w:hAnsi="Times New Roman"/>
                <w:color w:val="000000"/>
                <w:sz w:val="24"/>
                <w:szCs w:val="24"/>
                <w:lang w:eastAsia="ru-RU"/>
              </w:rPr>
              <w:t>зы</w:t>
            </w:r>
            <w:r w:rsidR="00734A2A" w:rsidRPr="007A08A1">
              <w:rPr>
                <w:rFonts w:ascii="Times New Roman" w:eastAsia="Times New Roman" w:hAnsi="Times New Roman"/>
                <w:color w:val="000000"/>
                <w:sz w:val="24"/>
                <w:szCs w:val="24"/>
                <w:lang w:eastAsia="ru-RU"/>
              </w:rPr>
              <w:t xml:space="preserve"> </w:t>
            </w:r>
            <w:r w:rsidRPr="007A08A1">
              <w:rPr>
                <w:rFonts w:ascii="Times New Roman" w:eastAsia="Times New Roman" w:hAnsi="Times New Roman"/>
                <w:color w:val="000000"/>
                <w:sz w:val="24"/>
                <w:szCs w:val="24"/>
                <w:lang w:eastAsia="ru-RU"/>
              </w:rPr>
              <w:t>(рисование пальчиком)</w:t>
            </w:r>
          </w:p>
        </w:tc>
        <w:tc>
          <w:tcPr>
            <w:tcW w:w="1560" w:type="dxa"/>
          </w:tcPr>
          <w:p w14:paraId="6514C23D"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686C9585"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45DA7D1A" w14:textId="77777777" w:rsidTr="00A10251">
        <w:trPr>
          <w:jc w:val="center"/>
        </w:trPr>
        <w:tc>
          <w:tcPr>
            <w:tcW w:w="539" w:type="dxa"/>
          </w:tcPr>
          <w:p w14:paraId="27F5BDCC"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28</w:t>
            </w:r>
          </w:p>
        </w:tc>
        <w:tc>
          <w:tcPr>
            <w:tcW w:w="2722" w:type="dxa"/>
          </w:tcPr>
          <w:p w14:paraId="197F037E" w14:textId="2FBAA98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Съедобное</w:t>
            </w:r>
            <w:r w:rsidR="00B143EA">
              <w:rPr>
                <w:rFonts w:ascii="Times New Roman" w:eastAsia="Times New Roman" w:hAnsi="Times New Roman"/>
                <w:color w:val="000000"/>
                <w:sz w:val="24"/>
                <w:szCs w:val="24"/>
                <w:lang w:eastAsia="ru-RU"/>
              </w:rPr>
              <w:t xml:space="preserve"> </w:t>
            </w:r>
            <w:r w:rsidRPr="007A08A1">
              <w:rPr>
                <w:rFonts w:ascii="Times New Roman" w:eastAsia="Times New Roman" w:hAnsi="Times New Roman"/>
                <w:color w:val="000000"/>
                <w:sz w:val="24"/>
                <w:szCs w:val="24"/>
                <w:lang w:eastAsia="ru-RU"/>
              </w:rPr>
              <w:t>- несъедобное</w:t>
            </w:r>
          </w:p>
        </w:tc>
        <w:tc>
          <w:tcPr>
            <w:tcW w:w="1560" w:type="dxa"/>
          </w:tcPr>
          <w:p w14:paraId="38B5BE15"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2F4A0625"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3991D25B" w14:textId="77777777" w:rsidTr="00A10251">
        <w:trPr>
          <w:jc w:val="center"/>
        </w:trPr>
        <w:tc>
          <w:tcPr>
            <w:tcW w:w="539" w:type="dxa"/>
          </w:tcPr>
          <w:p w14:paraId="69FE291B"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29</w:t>
            </w:r>
          </w:p>
        </w:tc>
        <w:tc>
          <w:tcPr>
            <w:tcW w:w="2722" w:type="dxa"/>
          </w:tcPr>
          <w:p w14:paraId="567BE8C5"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«Покажи, как ты умеешь»</w:t>
            </w:r>
          </w:p>
        </w:tc>
        <w:tc>
          <w:tcPr>
            <w:tcW w:w="1560" w:type="dxa"/>
          </w:tcPr>
          <w:p w14:paraId="6A9D9FFC"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3C0F7F42"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1478218E" w14:textId="77777777" w:rsidTr="00A10251">
        <w:trPr>
          <w:jc w:val="center"/>
        </w:trPr>
        <w:tc>
          <w:tcPr>
            <w:tcW w:w="539" w:type="dxa"/>
          </w:tcPr>
          <w:p w14:paraId="2A3FBC8F"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30</w:t>
            </w:r>
          </w:p>
        </w:tc>
        <w:tc>
          <w:tcPr>
            <w:tcW w:w="2722" w:type="dxa"/>
          </w:tcPr>
          <w:p w14:paraId="6A318912" w14:textId="212274C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w:t>
            </w:r>
            <w:r w:rsidR="00D657B0" w:rsidRPr="007A08A1">
              <w:rPr>
                <w:rFonts w:ascii="Times New Roman" w:eastAsia="Times New Roman" w:hAnsi="Times New Roman"/>
                <w:color w:val="000000"/>
                <w:sz w:val="24"/>
                <w:szCs w:val="24"/>
                <w:lang w:eastAsia="ru-RU"/>
              </w:rPr>
              <w:t>Первые цветы</w:t>
            </w:r>
            <w:r w:rsidRPr="007A08A1">
              <w:rPr>
                <w:rFonts w:ascii="Times New Roman" w:eastAsia="Times New Roman" w:hAnsi="Times New Roman"/>
                <w:color w:val="000000"/>
                <w:sz w:val="24"/>
                <w:szCs w:val="24"/>
                <w:lang w:eastAsia="ru-RU"/>
              </w:rPr>
              <w:t>»</w:t>
            </w:r>
          </w:p>
        </w:tc>
        <w:tc>
          <w:tcPr>
            <w:tcW w:w="1560" w:type="dxa"/>
          </w:tcPr>
          <w:p w14:paraId="0964708D"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6D3E921C"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4DE1A0BE" w14:textId="77777777" w:rsidTr="00A10251">
        <w:trPr>
          <w:jc w:val="center"/>
        </w:trPr>
        <w:tc>
          <w:tcPr>
            <w:tcW w:w="539" w:type="dxa"/>
          </w:tcPr>
          <w:p w14:paraId="5FABEEEB"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31</w:t>
            </w:r>
          </w:p>
        </w:tc>
        <w:tc>
          <w:tcPr>
            <w:tcW w:w="2722" w:type="dxa"/>
          </w:tcPr>
          <w:p w14:paraId="61F99F43"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«Кто знает, пусть дальше называет»</w:t>
            </w:r>
          </w:p>
        </w:tc>
        <w:tc>
          <w:tcPr>
            <w:tcW w:w="1560" w:type="dxa"/>
          </w:tcPr>
          <w:p w14:paraId="405FAAC7"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31275B2D"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2E50827D" w14:textId="77777777" w:rsidTr="00A10251">
        <w:trPr>
          <w:jc w:val="center"/>
        </w:trPr>
        <w:tc>
          <w:tcPr>
            <w:tcW w:w="539" w:type="dxa"/>
          </w:tcPr>
          <w:p w14:paraId="63E0793B"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32</w:t>
            </w:r>
          </w:p>
        </w:tc>
        <w:tc>
          <w:tcPr>
            <w:tcW w:w="2722" w:type="dxa"/>
          </w:tcPr>
          <w:p w14:paraId="3597AEF7"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«Что за чем?»</w:t>
            </w:r>
          </w:p>
        </w:tc>
        <w:tc>
          <w:tcPr>
            <w:tcW w:w="1560" w:type="dxa"/>
          </w:tcPr>
          <w:p w14:paraId="17200E1A"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43C9C327"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692666DD" w14:textId="77777777" w:rsidTr="00A10251">
        <w:trPr>
          <w:jc w:val="center"/>
        </w:trPr>
        <w:tc>
          <w:tcPr>
            <w:tcW w:w="539" w:type="dxa"/>
          </w:tcPr>
          <w:p w14:paraId="61AACEA6"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33</w:t>
            </w:r>
          </w:p>
        </w:tc>
        <w:tc>
          <w:tcPr>
            <w:tcW w:w="2722" w:type="dxa"/>
          </w:tcPr>
          <w:p w14:paraId="70C69CF4" w14:textId="5B662536" w:rsidR="003E2318" w:rsidRPr="007A08A1" w:rsidRDefault="00734A2A"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Букет тюльпанов</w:t>
            </w:r>
            <w:r w:rsidR="008B6A69">
              <w:rPr>
                <w:rFonts w:ascii="Times New Roman" w:eastAsia="Times New Roman" w:hAnsi="Times New Roman"/>
                <w:color w:val="000000"/>
                <w:sz w:val="24"/>
                <w:szCs w:val="24"/>
                <w:lang w:eastAsia="ru-RU"/>
              </w:rPr>
              <w:t xml:space="preserve"> </w:t>
            </w:r>
            <w:r w:rsidRPr="007A08A1">
              <w:rPr>
                <w:rFonts w:ascii="Times New Roman" w:eastAsia="Times New Roman" w:hAnsi="Times New Roman"/>
                <w:color w:val="000000"/>
                <w:sz w:val="24"/>
                <w:szCs w:val="24"/>
                <w:lang w:eastAsia="ru-RU"/>
              </w:rPr>
              <w:t>-</w:t>
            </w:r>
            <w:r w:rsidR="008B6A69">
              <w:rPr>
                <w:rFonts w:ascii="Times New Roman" w:eastAsia="Times New Roman" w:hAnsi="Times New Roman"/>
                <w:color w:val="000000"/>
                <w:sz w:val="24"/>
                <w:szCs w:val="24"/>
                <w:lang w:eastAsia="ru-RU"/>
              </w:rPr>
              <w:t xml:space="preserve"> </w:t>
            </w:r>
            <w:r w:rsidRPr="007A08A1">
              <w:rPr>
                <w:rFonts w:ascii="Times New Roman" w:eastAsia="Times New Roman" w:hAnsi="Times New Roman"/>
                <w:color w:val="000000"/>
                <w:sz w:val="24"/>
                <w:szCs w:val="24"/>
                <w:lang w:eastAsia="ru-RU"/>
              </w:rPr>
              <w:t>оттиск вилкой</w:t>
            </w:r>
          </w:p>
        </w:tc>
        <w:tc>
          <w:tcPr>
            <w:tcW w:w="1560" w:type="dxa"/>
          </w:tcPr>
          <w:p w14:paraId="0E803700" w14:textId="5928A474" w:rsidR="003E2318" w:rsidRPr="007A08A1" w:rsidRDefault="008B6A69" w:rsidP="00A10251">
            <w:pPr>
              <w:tabs>
                <w:tab w:val="left" w:pos="5175"/>
              </w:tabs>
              <w:spacing w:after="0" w:line="240" w:lineRule="auto"/>
              <w:jc w:val="center"/>
              <w:rPr>
                <w:rFonts w:ascii="Times New Roman" w:hAnsi="Times New Roman"/>
                <w:sz w:val="24"/>
                <w:szCs w:val="24"/>
              </w:rPr>
            </w:pPr>
            <w:r>
              <w:rPr>
                <w:rFonts w:ascii="Times New Roman" w:hAnsi="Times New Roman"/>
                <w:sz w:val="24"/>
                <w:szCs w:val="24"/>
              </w:rPr>
              <w:t>2</w:t>
            </w:r>
          </w:p>
        </w:tc>
        <w:tc>
          <w:tcPr>
            <w:tcW w:w="5528" w:type="dxa"/>
          </w:tcPr>
          <w:p w14:paraId="67CAC64D"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3F41AF7E" w14:textId="77777777" w:rsidTr="00A10251">
        <w:trPr>
          <w:jc w:val="center"/>
        </w:trPr>
        <w:tc>
          <w:tcPr>
            <w:tcW w:w="539" w:type="dxa"/>
          </w:tcPr>
          <w:p w14:paraId="014525E6"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34</w:t>
            </w:r>
          </w:p>
        </w:tc>
        <w:tc>
          <w:tcPr>
            <w:tcW w:w="2722" w:type="dxa"/>
          </w:tcPr>
          <w:p w14:paraId="54CB9476"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Что забыл художник?</w:t>
            </w:r>
          </w:p>
        </w:tc>
        <w:tc>
          <w:tcPr>
            <w:tcW w:w="1560" w:type="dxa"/>
          </w:tcPr>
          <w:p w14:paraId="210B5DA5"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4C143BA9"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D657B0" w:rsidRPr="007A08A1" w14:paraId="3746D382" w14:textId="77777777" w:rsidTr="00A10251">
        <w:trPr>
          <w:jc w:val="center"/>
        </w:trPr>
        <w:tc>
          <w:tcPr>
            <w:tcW w:w="539" w:type="dxa"/>
          </w:tcPr>
          <w:p w14:paraId="55F63A3B"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35</w:t>
            </w:r>
          </w:p>
        </w:tc>
        <w:tc>
          <w:tcPr>
            <w:tcW w:w="2722" w:type="dxa"/>
          </w:tcPr>
          <w:p w14:paraId="6224D1E2"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Разложи по порядку</w:t>
            </w:r>
          </w:p>
        </w:tc>
        <w:tc>
          <w:tcPr>
            <w:tcW w:w="1560" w:type="dxa"/>
          </w:tcPr>
          <w:p w14:paraId="3994ACE2"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17B93584"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 анализ продуктов деятельности</w:t>
            </w:r>
          </w:p>
        </w:tc>
      </w:tr>
      <w:tr w:rsidR="00734A2A" w:rsidRPr="007A08A1" w14:paraId="6F394F81" w14:textId="77777777" w:rsidTr="00A10251">
        <w:trPr>
          <w:jc w:val="center"/>
        </w:trPr>
        <w:tc>
          <w:tcPr>
            <w:tcW w:w="539" w:type="dxa"/>
          </w:tcPr>
          <w:p w14:paraId="0AE78305" w14:textId="6827403A" w:rsidR="00734A2A" w:rsidRPr="007A08A1" w:rsidRDefault="00734A2A"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36</w:t>
            </w:r>
          </w:p>
        </w:tc>
        <w:tc>
          <w:tcPr>
            <w:tcW w:w="2722" w:type="dxa"/>
          </w:tcPr>
          <w:p w14:paraId="6E9A1F32" w14:textId="7597E5BA" w:rsidR="00734A2A" w:rsidRPr="007A08A1" w:rsidRDefault="00734A2A"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Бабочка -</w:t>
            </w:r>
            <w:r w:rsidR="008B6A69">
              <w:rPr>
                <w:rFonts w:ascii="Times New Roman" w:eastAsia="Times New Roman" w:hAnsi="Times New Roman"/>
                <w:color w:val="000000"/>
                <w:sz w:val="24"/>
                <w:szCs w:val="24"/>
                <w:lang w:eastAsia="ru-RU"/>
              </w:rPr>
              <w:t xml:space="preserve"> </w:t>
            </w:r>
            <w:r w:rsidRPr="007A08A1">
              <w:rPr>
                <w:rFonts w:ascii="Times New Roman" w:eastAsia="Times New Roman" w:hAnsi="Times New Roman"/>
                <w:color w:val="000000"/>
                <w:sz w:val="24"/>
                <w:szCs w:val="24"/>
                <w:lang w:eastAsia="ru-RU"/>
              </w:rPr>
              <w:t>монотипия</w:t>
            </w:r>
          </w:p>
        </w:tc>
        <w:tc>
          <w:tcPr>
            <w:tcW w:w="1560" w:type="dxa"/>
          </w:tcPr>
          <w:p w14:paraId="29ABACD6" w14:textId="0B8020B6" w:rsidR="00734A2A" w:rsidRPr="007A08A1" w:rsidRDefault="00734A2A"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5528" w:type="dxa"/>
          </w:tcPr>
          <w:p w14:paraId="3A126855" w14:textId="0739DD78" w:rsidR="00734A2A" w:rsidRPr="007A08A1" w:rsidRDefault="00734A2A"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Анализ выполнения заданий,</w:t>
            </w:r>
            <w:r w:rsidR="008B6A69">
              <w:rPr>
                <w:rFonts w:ascii="Times New Roman" w:hAnsi="Times New Roman"/>
                <w:sz w:val="24"/>
                <w:szCs w:val="24"/>
              </w:rPr>
              <w:t xml:space="preserve"> </w:t>
            </w:r>
            <w:r w:rsidRPr="007A08A1">
              <w:rPr>
                <w:rFonts w:ascii="Times New Roman" w:hAnsi="Times New Roman"/>
                <w:sz w:val="24"/>
                <w:szCs w:val="24"/>
              </w:rPr>
              <w:t>анализ продуктов деятельности</w:t>
            </w:r>
          </w:p>
        </w:tc>
      </w:tr>
      <w:tr w:rsidR="00D657B0" w:rsidRPr="007A08A1" w14:paraId="5A9A13D8" w14:textId="77777777" w:rsidTr="00A10251">
        <w:trPr>
          <w:jc w:val="center"/>
        </w:trPr>
        <w:tc>
          <w:tcPr>
            <w:tcW w:w="539" w:type="dxa"/>
          </w:tcPr>
          <w:p w14:paraId="2CF1FE90" w14:textId="77777777" w:rsidR="003E2318" w:rsidRPr="007A08A1" w:rsidRDefault="003E2318" w:rsidP="00A10251">
            <w:pPr>
              <w:tabs>
                <w:tab w:val="left" w:pos="5175"/>
              </w:tabs>
              <w:spacing w:after="0" w:line="240" w:lineRule="auto"/>
              <w:rPr>
                <w:rFonts w:ascii="Times New Roman" w:hAnsi="Times New Roman"/>
                <w:sz w:val="24"/>
                <w:szCs w:val="24"/>
              </w:rPr>
            </w:pPr>
          </w:p>
        </w:tc>
        <w:tc>
          <w:tcPr>
            <w:tcW w:w="2722" w:type="dxa"/>
          </w:tcPr>
          <w:p w14:paraId="5ABFA0BE" w14:textId="77777777" w:rsidR="003E2318" w:rsidRPr="007A08A1" w:rsidRDefault="003E2318" w:rsidP="00A10251">
            <w:pPr>
              <w:tabs>
                <w:tab w:val="left" w:pos="5175"/>
              </w:tabs>
              <w:spacing w:after="0" w:line="240" w:lineRule="auto"/>
              <w:rPr>
                <w:rFonts w:ascii="Times New Roman" w:eastAsia="Times New Roman" w:hAnsi="Times New Roman"/>
                <w:b/>
                <w:color w:val="000000"/>
                <w:sz w:val="24"/>
                <w:szCs w:val="24"/>
                <w:lang w:eastAsia="ru-RU"/>
              </w:rPr>
            </w:pPr>
            <w:r w:rsidRPr="007A08A1">
              <w:rPr>
                <w:rFonts w:ascii="Times New Roman" w:eastAsia="Times New Roman" w:hAnsi="Times New Roman"/>
                <w:b/>
                <w:color w:val="000000"/>
                <w:sz w:val="24"/>
                <w:szCs w:val="24"/>
                <w:lang w:eastAsia="ru-RU"/>
              </w:rPr>
              <w:t>ИТОГО</w:t>
            </w:r>
          </w:p>
        </w:tc>
        <w:tc>
          <w:tcPr>
            <w:tcW w:w="1560" w:type="dxa"/>
          </w:tcPr>
          <w:p w14:paraId="04868F57" w14:textId="772C8608" w:rsidR="003E2318" w:rsidRPr="007A08A1" w:rsidRDefault="008B6A69" w:rsidP="00A10251">
            <w:pPr>
              <w:tabs>
                <w:tab w:val="left" w:pos="5175"/>
              </w:tabs>
              <w:spacing w:after="0" w:line="240" w:lineRule="auto"/>
              <w:jc w:val="center"/>
              <w:rPr>
                <w:rFonts w:ascii="Times New Roman" w:hAnsi="Times New Roman"/>
                <w:sz w:val="24"/>
                <w:szCs w:val="24"/>
              </w:rPr>
            </w:pPr>
            <w:r>
              <w:rPr>
                <w:rFonts w:ascii="Times New Roman" w:hAnsi="Times New Roman"/>
                <w:sz w:val="24"/>
                <w:szCs w:val="24"/>
              </w:rPr>
              <w:t>40</w:t>
            </w:r>
          </w:p>
        </w:tc>
        <w:tc>
          <w:tcPr>
            <w:tcW w:w="5528" w:type="dxa"/>
          </w:tcPr>
          <w:p w14:paraId="3935A8D0" w14:textId="77777777" w:rsidR="003E2318" w:rsidRPr="007A08A1" w:rsidRDefault="003E2318" w:rsidP="00A10251">
            <w:pPr>
              <w:tabs>
                <w:tab w:val="left" w:pos="5175"/>
              </w:tabs>
              <w:spacing w:after="0" w:line="240" w:lineRule="auto"/>
              <w:jc w:val="center"/>
              <w:rPr>
                <w:rFonts w:ascii="Times New Roman" w:hAnsi="Times New Roman"/>
                <w:sz w:val="24"/>
                <w:szCs w:val="24"/>
              </w:rPr>
            </w:pPr>
          </w:p>
        </w:tc>
      </w:tr>
    </w:tbl>
    <w:p w14:paraId="63F82EF7" w14:textId="77777777" w:rsidR="003E2318" w:rsidRPr="007A08A1" w:rsidRDefault="003E2318" w:rsidP="003E2318">
      <w:pPr>
        <w:tabs>
          <w:tab w:val="left" w:pos="5175"/>
        </w:tabs>
        <w:spacing w:after="0" w:line="240" w:lineRule="auto"/>
        <w:ind w:left="-426" w:firstLine="426"/>
        <w:rPr>
          <w:rFonts w:ascii="Times New Roman" w:hAnsi="Times New Roman"/>
          <w:b/>
          <w:sz w:val="24"/>
          <w:szCs w:val="24"/>
        </w:rPr>
      </w:pPr>
    </w:p>
    <w:p w14:paraId="432EB058" w14:textId="77777777" w:rsidR="003E2318" w:rsidRPr="007A08A1" w:rsidRDefault="003E2318" w:rsidP="003E2318">
      <w:pPr>
        <w:tabs>
          <w:tab w:val="left" w:pos="5175"/>
        </w:tabs>
        <w:spacing w:after="0" w:line="240" w:lineRule="auto"/>
        <w:jc w:val="center"/>
        <w:rPr>
          <w:rFonts w:ascii="Times New Roman" w:hAnsi="Times New Roman"/>
          <w:b/>
          <w:sz w:val="24"/>
          <w:szCs w:val="24"/>
        </w:rPr>
      </w:pPr>
      <w:r w:rsidRPr="007A08A1">
        <w:rPr>
          <w:rFonts w:ascii="Times New Roman" w:hAnsi="Times New Roman"/>
          <w:b/>
          <w:sz w:val="24"/>
          <w:szCs w:val="24"/>
        </w:rPr>
        <w:t>Содержание учебного плана</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3756"/>
        <w:gridCol w:w="3757"/>
      </w:tblGrid>
      <w:tr w:rsidR="003E2318" w:rsidRPr="007A08A1" w14:paraId="2AC09122" w14:textId="77777777" w:rsidTr="009F7CD6">
        <w:trPr>
          <w:jc w:val="center"/>
        </w:trPr>
        <w:tc>
          <w:tcPr>
            <w:tcW w:w="817" w:type="dxa"/>
            <w:shd w:val="clear" w:color="auto" w:fill="auto"/>
          </w:tcPr>
          <w:p w14:paraId="712FE80C" w14:textId="77777777" w:rsidR="003E2318" w:rsidRPr="007A08A1" w:rsidRDefault="003E2318" w:rsidP="00A10251">
            <w:pPr>
              <w:tabs>
                <w:tab w:val="left" w:pos="5175"/>
              </w:tabs>
              <w:spacing w:after="0" w:line="240" w:lineRule="auto"/>
              <w:jc w:val="center"/>
              <w:rPr>
                <w:rFonts w:ascii="Times New Roman" w:hAnsi="Times New Roman"/>
                <w:b/>
                <w:sz w:val="24"/>
                <w:szCs w:val="24"/>
              </w:rPr>
            </w:pPr>
            <w:r w:rsidRPr="007A08A1">
              <w:rPr>
                <w:rFonts w:ascii="Times New Roman" w:hAnsi="Times New Roman"/>
                <w:b/>
                <w:sz w:val="24"/>
                <w:szCs w:val="24"/>
              </w:rPr>
              <w:t>№</w:t>
            </w:r>
          </w:p>
        </w:tc>
        <w:tc>
          <w:tcPr>
            <w:tcW w:w="2126" w:type="dxa"/>
            <w:shd w:val="clear" w:color="auto" w:fill="auto"/>
          </w:tcPr>
          <w:p w14:paraId="55E60A85" w14:textId="77777777" w:rsidR="003E2318" w:rsidRPr="007A08A1" w:rsidRDefault="003E2318" w:rsidP="00A10251">
            <w:pPr>
              <w:tabs>
                <w:tab w:val="left" w:pos="5175"/>
              </w:tabs>
              <w:spacing w:after="0" w:line="240" w:lineRule="auto"/>
              <w:jc w:val="center"/>
              <w:rPr>
                <w:rFonts w:ascii="Times New Roman" w:hAnsi="Times New Roman"/>
                <w:b/>
                <w:sz w:val="24"/>
                <w:szCs w:val="24"/>
              </w:rPr>
            </w:pPr>
            <w:r w:rsidRPr="007A08A1">
              <w:rPr>
                <w:rFonts w:ascii="Times New Roman" w:hAnsi="Times New Roman"/>
                <w:b/>
                <w:sz w:val="24"/>
                <w:szCs w:val="24"/>
              </w:rPr>
              <w:t>Тема</w:t>
            </w:r>
          </w:p>
        </w:tc>
        <w:tc>
          <w:tcPr>
            <w:tcW w:w="3756" w:type="dxa"/>
            <w:shd w:val="clear" w:color="auto" w:fill="auto"/>
          </w:tcPr>
          <w:p w14:paraId="752E7B63" w14:textId="77777777" w:rsidR="003E2318" w:rsidRPr="007A08A1" w:rsidRDefault="003E2318" w:rsidP="00A10251">
            <w:pPr>
              <w:tabs>
                <w:tab w:val="left" w:pos="5175"/>
              </w:tabs>
              <w:spacing w:after="0" w:line="240" w:lineRule="auto"/>
              <w:jc w:val="center"/>
              <w:rPr>
                <w:rFonts w:ascii="Times New Roman" w:hAnsi="Times New Roman"/>
                <w:b/>
                <w:sz w:val="24"/>
                <w:szCs w:val="24"/>
              </w:rPr>
            </w:pPr>
            <w:r w:rsidRPr="007A08A1">
              <w:rPr>
                <w:rFonts w:ascii="Times New Roman" w:hAnsi="Times New Roman"/>
                <w:b/>
                <w:sz w:val="24"/>
                <w:szCs w:val="24"/>
              </w:rPr>
              <w:t>Теория</w:t>
            </w:r>
          </w:p>
        </w:tc>
        <w:tc>
          <w:tcPr>
            <w:tcW w:w="3757" w:type="dxa"/>
            <w:shd w:val="clear" w:color="auto" w:fill="auto"/>
          </w:tcPr>
          <w:p w14:paraId="13407476" w14:textId="77777777" w:rsidR="003E2318" w:rsidRPr="007A08A1" w:rsidRDefault="003E2318" w:rsidP="00A10251">
            <w:pPr>
              <w:tabs>
                <w:tab w:val="left" w:pos="5175"/>
              </w:tabs>
              <w:spacing w:after="0" w:line="240" w:lineRule="auto"/>
              <w:jc w:val="center"/>
              <w:rPr>
                <w:rFonts w:ascii="Times New Roman" w:hAnsi="Times New Roman"/>
                <w:b/>
                <w:sz w:val="24"/>
                <w:szCs w:val="24"/>
              </w:rPr>
            </w:pPr>
            <w:r w:rsidRPr="007A08A1">
              <w:rPr>
                <w:rFonts w:ascii="Times New Roman" w:hAnsi="Times New Roman"/>
                <w:b/>
                <w:sz w:val="24"/>
                <w:szCs w:val="24"/>
              </w:rPr>
              <w:t>Практика</w:t>
            </w:r>
          </w:p>
        </w:tc>
      </w:tr>
      <w:tr w:rsidR="003E2318" w:rsidRPr="007A08A1" w14:paraId="35969700" w14:textId="77777777" w:rsidTr="009F7CD6">
        <w:trPr>
          <w:jc w:val="center"/>
        </w:trPr>
        <w:tc>
          <w:tcPr>
            <w:tcW w:w="817" w:type="dxa"/>
            <w:shd w:val="clear" w:color="auto" w:fill="auto"/>
          </w:tcPr>
          <w:p w14:paraId="388C9D05"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w:t>
            </w:r>
          </w:p>
        </w:tc>
        <w:tc>
          <w:tcPr>
            <w:tcW w:w="2126" w:type="dxa"/>
            <w:shd w:val="clear" w:color="auto" w:fill="auto"/>
          </w:tcPr>
          <w:p w14:paraId="0570903A"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«Чьи тени?»</w:t>
            </w:r>
          </w:p>
        </w:tc>
        <w:tc>
          <w:tcPr>
            <w:tcW w:w="3756" w:type="dxa"/>
            <w:shd w:val="clear" w:color="auto" w:fill="auto"/>
          </w:tcPr>
          <w:p w14:paraId="4A59B884"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Тень. Восприятие предмета через тень. Загадка как жанр фольклора</w:t>
            </w:r>
          </w:p>
        </w:tc>
        <w:tc>
          <w:tcPr>
            <w:tcW w:w="3757" w:type="dxa"/>
            <w:shd w:val="clear" w:color="auto" w:fill="auto"/>
          </w:tcPr>
          <w:p w14:paraId="6F0889AD"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учить отгадывать загадки на основе зрительно воспринимаемой информации</w:t>
            </w:r>
          </w:p>
        </w:tc>
      </w:tr>
      <w:tr w:rsidR="003E2318" w:rsidRPr="007A08A1" w14:paraId="48108055" w14:textId="77777777" w:rsidTr="009F7CD6">
        <w:trPr>
          <w:jc w:val="center"/>
        </w:trPr>
        <w:tc>
          <w:tcPr>
            <w:tcW w:w="817" w:type="dxa"/>
            <w:shd w:val="clear" w:color="auto" w:fill="auto"/>
          </w:tcPr>
          <w:p w14:paraId="6D2BBD3B"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2</w:t>
            </w:r>
          </w:p>
        </w:tc>
        <w:tc>
          <w:tcPr>
            <w:tcW w:w="2126" w:type="dxa"/>
            <w:shd w:val="clear" w:color="auto" w:fill="auto"/>
          </w:tcPr>
          <w:p w14:paraId="42075F4B" w14:textId="159608D4"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w:t>
            </w:r>
            <w:r w:rsidR="00734A2A" w:rsidRPr="007A08A1">
              <w:rPr>
                <w:rFonts w:ascii="Times New Roman" w:eastAsia="Times New Roman" w:hAnsi="Times New Roman"/>
                <w:color w:val="000000"/>
                <w:sz w:val="24"/>
                <w:szCs w:val="24"/>
                <w:lang w:eastAsia="ru-RU"/>
              </w:rPr>
              <w:t>букет для мамы</w:t>
            </w:r>
            <w:r w:rsidRPr="007A08A1">
              <w:rPr>
                <w:rFonts w:ascii="Times New Roman" w:eastAsia="Times New Roman" w:hAnsi="Times New Roman"/>
                <w:color w:val="000000"/>
                <w:sz w:val="24"/>
                <w:szCs w:val="24"/>
                <w:lang w:eastAsia="ru-RU"/>
              </w:rPr>
              <w:t>»</w:t>
            </w:r>
            <w:r w:rsidR="009F7CD6">
              <w:rPr>
                <w:rFonts w:ascii="Times New Roman" w:eastAsia="Times New Roman" w:hAnsi="Times New Roman"/>
                <w:color w:val="000000"/>
                <w:sz w:val="24"/>
                <w:szCs w:val="24"/>
                <w:lang w:eastAsia="ru-RU"/>
              </w:rPr>
              <w:t xml:space="preserve"> </w:t>
            </w:r>
            <w:r w:rsidR="00734A2A" w:rsidRPr="007A08A1">
              <w:rPr>
                <w:rFonts w:ascii="Times New Roman" w:eastAsia="Times New Roman" w:hAnsi="Times New Roman"/>
                <w:color w:val="000000"/>
                <w:sz w:val="24"/>
                <w:szCs w:val="24"/>
                <w:lang w:eastAsia="ru-RU"/>
              </w:rPr>
              <w:t>-</w:t>
            </w:r>
            <w:r w:rsidR="009F7CD6">
              <w:rPr>
                <w:rFonts w:ascii="Times New Roman" w:eastAsia="Times New Roman" w:hAnsi="Times New Roman"/>
                <w:color w:val="000000"/>
                <w:sz w:val="24"/>
                <w:szCs w:val="24"/>
                <w:lang w:eastAsia="ru-RU"/>
              </w:rPr>
              <w:t xml:space="preserve"> </w:t>
            </w:r>
            <w:r w:rsidR="00734A2A" w:rsidRPr="007A08A1">
              <w:rPr>
                <w:rFonts w:ascii="Times New Roman" w:eastAsia="Times New Roman" w:hAnsi="Times New Roman"/>
                <w:color w:val="000000"/>
                <w:sz w:val="24"/>
                <w:szCs w:val="24"/>
                <w:lang w:eastAsia="ru-RU"/>
              </w:rPr>
              <w:t>Нетрадиционная техника рисования</w:t>
            </w:r>
          </w:p>
        </w:tc>
        <w:tc>
          <w:tcPr>
            <w:tcW w:w="3756" w:type="dxa"/>
            <w:shd w:val="clear" w:color="auto" w:fill="auto"/>
          </w:tcPr>
          <w:p w14:paraId="2FDF9896" w14:textId="7EB79F14" w:rsidR="003E2318" w:rsidRPr="007A08A1" w:rsidRDefault="00734A2A" w:rsidP="00A10251">
            <w:pPr>
              <w:tabs>
                <w:tab w:val="left" w:pos="5175"/>
              </w:tabs>
              <w:spacing w:after="0" w:line="240" w:lineRule="auto"/>
              <w:rPr>
                <w:rFonts w:ascii="Times New Roman" w:hAnsi="Times New Roman"/>
                <w:sz w:val="24"/>
                <w:szCs w:val="24"/>
              </w:rPr>
            </w:pPr>
            <w:r w:rsidRPr="007A08A1">
              <w:rPr>
                <w:rFonts w:ascii="Times New Roman" w:eastAsia="Times New Roman" w:hAnsi="Times New Roman"/>
                <w:color w:val="000000"/>
                <w:sz w:val="24"/>
                <w:szCs w:val="24"/>
                <w:lang w:eastAsia="ru-RU"/>
              </w:rPr>
              <w:t>Оттиск листом</w:t>
            </w:r>
          </w:p>
        </w:tc>
        <w:tc>
          <w:tcPr>
            <w:tcW w:w="3757" w:type="dxa"/>
            <w:shd w:val="clear" w:color="auto" w:fill="auto"/>
          </w:tcPr>
          <w:p w14:paraId="2FED9240" w14:textId="4657EA94" w:rsidR="003E2318" w:rsidRPr="007A08A1" w:rsidRDefault="003E2318" w:rsidP="009F7CD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 xml:space="preserve">учить </w:t>
            </w:r>
            <w:r w:rsidR="00734A2A" w:rsidRPr="007A08A1">
              <w:rPr>
                <w:rFonts w:ascii="Times New Roman" w:eastAsia="Times New Roman" w:hAnsi="Times New Roman"/>
                <w:color w:val="000000"/>
                <w:sz w:val="24"/>
                <w:szCs w:val="24"/>
                <w:lang w:eastAsia="ru-RU"/>
              </w:rPr>
              <w:t>наносить краску на лист,</w:t>
            </w:r>
            <w:r w:rsidR="009F7CD6">
              <w:rPr>
                <w:rFonts w:ascii="Times New Roman" w:eastAsia="Times New Roman" w:hAnsi="Times New Roman"/>
                <w:color w:val="000000"/>
                <w:sz w:val="24"/>
                <w:szCs w:val="24"/>
                <w:lang w:eastAsia="ru-RU"/>
              </w:rPr>
              <w:t xml:space="preserve"> </w:t>
            </w:r>
            <w:r w:rsidR="00734A2A" w:rsidRPr="007A08A1">
              <w:rPr>
                <w:rFonts w:ascii="Times New Roman" w:eastAsia="Times New Roman" w:hAnsi="Times New Roman"/>
                <w:color w:val="000000"/>
                <w:sz w:val="24"/>
                <w:szCs w:val="24"/>
                <w:lang w:eastAsia="ru-RU"/>
              </w:rPr>
              <w:t>переворачивать его и оставлять оттиск на бумаге</w:t>
            </w:r>
          </w:p>
        </w:tc>
      </w:tr>
      <w:tr w:rsidR="003E2318" w:rsidRPr="007A08A1" w14:paraId="7B9B18BF" w14:textId="77777777" w:rsidTr="009F7CD6">
        <w:trPr>
          <w:jc w:val="center"/>
        </w:trPr>
        <w:tc>
          <w:tcPr>
            <w:tcW w:w="817" w:type="dxa"/>
            <w:shd w:val="clear" w:color="auto" w:fill="auto"/>
          </w:tcPr>
          <w:p w14:paraId="3C1829FA"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3</w:t>
            </w:r>
          </w:p>
        </w:tc>
        <w:tc>
          <w:tcPr>
            <w:tcW w:w="2126" w:type="dxa"/>
            <w:shd w:val="clear" w:color="auto" w:fill="auto"/>
          </w:tcPr>
          <w:p w14:paraId="060F2148"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«Найди похожие»</w:t>
            </w:r>
          </w:p>
        </w:tc>
        <w:tc>
          <w:tcPr>
            <w:tcW w:w="3756" w:type="dxa"/>
            <w:shd w:val="clear" w:color="auto" w:fill="auto"/>
          </w:tcPr>
          <w:p w14:paraId="0D7C893F"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eastAsia="Times New Roman" w:hAnsi="Times New Roman"/>
                <w:color w:val="000000"/>
                <w:sz w:val="24"/>
                <w:szCs w:val="24"/>
                <w:lang w:eastAsia="ru-RU"/>
              </w:rPr>
              <w:t xml:space="preserve">Величина предмета: «большой – маленький». Сходство по </w:t>
            </w:r>
            <w:r w:rsidRPr="007A08A1">
              <w:rPr>
                <w:rFonts w:ascii="Times New Roman" w:eastAsia="Times New Roman" w:hAnsi="Times New Roman"/>
                <w:color w:val="000000"/>
                <w:sz w:val="24"/>
                <w:szCs w:val="24"/>
                <w:lang w:eastAsia="ru-RU"/>
              </w:rPr>
              <w:lastRenderedPageBreak/>
              <w:t>величине</w:t>
            </w:r>
          </w:p>
        </w:tc>
        <w:tc>
          <w:tcPr>
            <w:tcW w:w="3757" w:type="dxa"/>
            <w:shd w:val="clear" w:color="auto" w:fill="auto"/>
          </w:tcPr>
          <w:p w14:paraId="7DA9F14D" w14:textId="62EF8E22"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lastRenderedPageBreak/>
              <w:t xml:space="preserve">учить выделять признаки сходства разных предметов и </w:t>
            </w:r>
            <w:r w:rsidRPr="007A08A1">
              <w:rPr>
                <w:rFonts w:ascii="Times New Roman" w:eastAsia="Times New Roman" w:hAnsi="Times New Roman"/>
                <w:color w:val="000000"/>
                <w:sz w:val="24"/>
                <w:szCs w:val="24"/>
                <w:lang w:eastAsia="ru-RU"/>
              </w:rPr>
              <w:lastRenderedPageBreak/>
              <w:t>объединять их по этому признаку</w:t>
            </w:r>
            <w:r w:rsidR="009F7CD6">
              <w:rPr>
                <w:rFonts w:ascii="Times New Roman" w:eastAsia="Times New Roman" w:hAnsi="Times New Roman"/>
                <w:color w:val="000000"/>
                <w:sz w:val="24"/>
                <w:szCs w:val="24"/>
                <w:lang w:eastAsia="ru-RU"/>
              </w:rPr>
              <w:t xml:space="preserve"> </w:t>
            </w:r>
            <w:r w:rsidRPr="007A08A1">
              <w:rPr>
                <w:rFonts w:ascii="Times New Roman" w:eastAsia="Times New Roman" w:hAnsi="Times New Roman"/>
                <w:color w:val="000000"/>
                <w:sz w:val="24"/>
                <w:szCs w:val="24"/>
                <w:lang w:eastAsia="ru-RU"/>
              </w:rPr>
              <w:t>- большой – маленький</w:t>
            </w:r>
          </w:p>
        </w:tc>
      </w:tr>
      <w:tr w:rsidR="003E2318" w:rsidRPr="007A08A1" w14:paraId="523B42E7" w14:textId="77777777" w:rsidTr="009F7CD6">
        <w:trPr>
          <w:jc w:val="center"/>
        </w:trPr>
        <w:tc>
          <w:tcPr>
            <w:tcW w:w="817" w:type="dxa"/>
            <w:shd w:val="clear" w:color="auto" w:fill="auto"/>
          </w:tcPr>
          <w:p w14:paraId="0811484F"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lastRenderedPageBreak/>
              <w:t>4</w:t>
            </w:r>
          </w:p>
        </w:tc>
        <w:tc>
          <w:tcPr>
            <w:tcW w:w="2126" w:type="dxa"/>
            <w:shd w:val="clear" w:color="auto" w:fill="auto"/>
          </w:tcPr>
          <w:p w14:paraId="1A0FA7FD"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«Один - много»</w:t>
            </w:r>
          </w:p>
        </w:tc>
        <w:tc>
          <w:tcPr>
            <w:tcW w:w="3756" w:type="dxa"/>
            <w:shd w:val="clear" w:color="auto" w:fill="auto"/>
          </w:tcPr>
          <w:p w14:paraId="65AC4B9B" w14:textId="1A09681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Количество предметов. Один</w:t>
            </w:r>
            <w:r w:rsidR="009F7CD6">
              <w:rPr>
                <w:rFonts w:ascii="Times New Roman" w:hAnsi="Times New Roman"/>
                <w:sz w:val="24"/>
                <w:szCs w:val="24"/>
              </w:rPr>
              <w:t xml:space="preserve"> </w:t>
            </w:r>
            <w:r w:rsidRPr="007A08A1">
              <w:rPr>
                <w:rFonts w:ascii="Times New Roman" w:hAnsi="Times New Roman"/>
                <w:sz w:val="24"/>
                <w:szCs w:val="24"/>
              </w:rPr>
              <w:t>-</w:t>
            </w:r>
            <w:r w:rsidR="009F7CD6">
              <w:rPr>
                <w:rFonts w:ascii="Times New Roman" w:hAnsi="Times New Roman"/>
                <w:sz w:val="24"/>
                <w:szCs w:val="24"/>
              </w:rPr>
              <w:t xml:space="preserve"> </w:t>
            </w:r>
            <w:r w:rsidRPr="007A08A1">
              <w:rPr>
                <w:rFonts w:ascii="Times New Roman" w:hAnsi="Times New Roman"/>
                <w:sz w:val="24"/>
                <w:szCs w:val="24"/>
              </w:rPr>
              <w:t>много</w:t>
            </w:r>
          </w:p>
        </w:tc>
        <w:tc>
          <w:tcPr>
            <w:tcW w:w="3757" w:type="dxa"/>
            <w:shd w:val="clear" w:color="auto" w:fill="auto"/>
          </w:tcPr>
          <w:p w14:paraId="1DDD6A14"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учить сравнивать совокупности предметов, различать, где один предмет, а где много.</w:t>
            </w:r>
          </w:p>
        </w:tc>
      </w:tr>
      <w:tr w:rsidR="003E2318" w:rsidRPr="007A08A1" w14:paraId="038AB63A" w14:textId="77777777" w:rsidTr="009F7CD6">
        <w:trPr>
          <w:jc w:val="center"/>
        </w:trPr>
        <w:tc>
          <w:tcPr>
            <w:tcW w:w="817" w:type="dxa"/>
            <w:shd w:val="clear" w:color="auto" w:fill="auto"/>
          </w:tcPr>
          <w:p w14:paraId="46827641"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5</w:t>
            </w:r>
          </w:p>
        </w:tc>
        <w:tc>
          <w:tcPr>
            <w:tcW w:w="2126" w:type="dxa"/>
            <w:shd w:val="clear" w:color="auto" w:fill="auto"/>
          </w:tcPr>
          <w:p w14:paraId="15FF6964"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«Много, мало, один»</w:t>
            </w:r>
          </w:p>
        </w:tc>
        <w:tc>
          <w:tcPr>
            <w:tcW w:w="3756" w:type="dxa"/>
            <w:shd w:val="clear" w:color="auto" w:fill="auto"/>
          </w:tcPr>
          <w:p w14:paraId="027AE9A3" w14:textId="54396D71"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Общее</w:t>
            </w:r>
            <w:r w:rsidR="009F7CD6">
              <w:rPr>
                <w:rFonts w:ascii="Times New Roman" w:hAnsi="Times New Roman"/>
                <w:sz w:val="24"/>
                <w:szCs w:val="24"/>
              </w:rPr>
              <w:t xml:space="preserve"> </w:t>
            </w:r>
            <w:r w:rsidRPr="007A08A1">
              <w:rPr>
                <w:rFonts w:ascii="Times New Roman" w:hAnsi="Times New Roman"/>
                <w:sz w:val="24"/>
                <w:szCs w:val="24"/>
              </w:rPr>
              <w:t>-</w:t>
            </w:r>
            <w:r w:rsidR="009F7CD6">
              <w:rPr>
                <w:rFonts w:ascii="Times New Roman" w:hAnsi="Times New Roman"/>
                <w:sz w:val="24"/>
                <w:szCs w:val="24"/>
              </w:rPr>
              <w:t xml:space="preserve"> </w:t>
            </w:r>
            <w:r w:rsidRPr="007A08A1">
              <w:rPr>
                <w:rFonts w:ascii="Times New Roman" w:hAnsi="Times New Roman"/>
                <w:sz w:val="24"/>
                <w:szCs w:val="24"/>
              </w:rPr>
              <w:t>различное. Сравнение предметов по количеству: много, мало, один</w:t>
            </w:r>
          </w:p>
        </w:tc>
        <w:tc>
          <w:tcPr>
            <w:tcW w:w="3757" w:type="dxa"/>
            <w:shd w:val="clear" w:color="auto" w:fill="auto"/>
          </w:tcPr>
          <w:p w14:paraId="4061D08E"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 xml:space="preserve">учить составлять группы отдельных предметов, пользоваться словами: много, мало, один </w:t>
            </w:r>
          </w:p>
        </w:tc>
      </w:tr>
      <w:tr w:rsidR="003E2318" w:rsidRPr="007A08A1" w14:paraId="50974335" w14:textId="77777777" w:rsidTr="009F7CD6">
        <w:trPr>
          <w:jc w:val="center"/>
        </w:trPr>
        <w:tc>
          <w:tcPr>
            <w:tcW w:w="817" w:type="dxa"/>
            <w:shd w:val="clear" w:color="auto" w:fill="auto"/>
          </w:tcPr>
          <w:p w14:paraId="7B7D82FE"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6</w:t>
            </w:r>
          </w:p>
        </w:tc>
        <w:tc>
          <w:tcPr>
            <w:tcW w:w="2126" w:type="dxa"/>
            <w:shd w:val="clear" w:color="auto" w:fill="auto"/>
          </w:tcPr>
          <w:p w14:paraId="191745C2" w14:textId="1AEF039A" w:rsidR="003E2318" w:rsidRPr="007A08A1" w:rsidRDefault="00734A2A"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«Ваза с фруктами»</w:t>
            </w:r>
          </w:p>
        </w:tc>
        <w:tc>
          <w:tcPr>
            <w:tcW w:w="3756" w:type="dxa"/>
            <w:shd w:val="clear" w:color="auto" w:fill="auto"/>
          </w:tcPr>
          <w:p w14:paraId="2CDBE424" w14:textId="3BBBA86E" w:rsidR="003E2318" w:rsidRPr="007A08A1" w:rsidRDefault="00734A2A"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Нетрадиционная техника рисования</w:t>
            </w:r>
            <w:r w:rsidR="009F7CD6">
              <w:rPr>
                <w:rFonts w:ascii="Times New Roman" w:hAnsi="Times New Roman"/>
                <w:sz w:val="24"/>
                <w:szCs w:val="24"/>
              </w:rPr>
              <w:t xml:space="preserve"> </w:t>
            </w:r>
            <w:r w:rsidRPr="007A08A1">
              <w:rPr>
                <w:rFonts w:ascii="Times New Roman" w:hAnsi="Times New Roman"/>
                <w:sz w:val="24"/>
                <w:szCs w:val="24"/>
              </w:rPr>
              <w:t>-</w:t>
            </w:r>
            <w:r w:rsidR="009F7CD6">
              <w:rPr>
                <w:rFonts w:ascii="Times New Roman" w:hAnsi="Times New Roman"/>
                <w:sz w:val="24"/>
                <w:szCs w:val="24"/>
              </w:rPr>
              <w:t xml:space="preserve"> </w:t>
            </w:r>
            <w:r w:rsidRPr="007A08A1">
              <w:rPr>
                <w:rFonts w:ascii="Times New Roman" w:hAnsi="Times New Roman"/>
                <w:sz w:val="24"/>
                <w:szCs w:val="24"/>
              </w:rPr>
              <w:t>оттиск разрезанными овощами</w:t>
            </w:r>
          </w:p>
        </w:tc>
        <w:tc>
          <w:tcPr>
            <w:tcW w:w="3757" w:type="dxa"/>
            <w:shd w:val="clear" w:color="auto" w:fill="auto"/>
          </w:tcPr>
          <w:p w14:paraId="0ACC098E" w14:textId="6B8FB97A" w:rsidR="003E2318" w:rsidRPr="007A08A1" w:rsidRDefault="00734A2A"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Закрепить названия овощей, учить наносить краску на разрез и оставлять отпечаток на бумаге</w:t>
            </w:r>
          </w:p>
        </w:tc>
      </w:tr>
      <w:tr w:rsidR="003E2318" w:rsidRPr="007A08A1" w14:paraId="081ABDA2" w14:textId="77777777" w:rsidTr="009F7CD6">
        <w:trPr>
          <w:jc w:val="center"/>
        </w:trPr>
        <w:tc>
          <w:tcPr>
            <w:tcW w:w="817" w:type="dxa"/>
            <w:shd w:val="clear" w:color="auto" w:fill="auto"/>
          </w:tcPr>
          <w:p w14:paraId="55FA320D"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7</w:t>
            </w:r>
          </w:p>
        </w:tc>
        <w:tc>
          <w:tcPr>
            <w:tcW w:w="2126" w:type="dxa"/>
            <w:shd w:val="clear" w:color="auto" w:fill="auto"/>
          </w:tcPr>
          <w:p w14:paraId="7A5F08D7"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«Круг – кружочек»</w:t>
            </w:r>
          </w:p>
        </w:tc>
        <w:tc>
          <w:tcPr>
            <w:tcW w:w="3756" w:type="dxa"/>
            <w:shd w:val="clear" w:color="auto" w:fill="auto"/>
          </w:tcPr>
          <w:p w14:paraId="2AE3246E"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Круг. Размер круга. Сравнение по размеру</w:t>
            </w:r>
          </w:p>
        </w:tc>
        <w:tc>
          <w:tcPr>
            <w:tcW w:w="3757" w:type="dxa"/>
            <w:shd w:val="clear" w:color="auto" w:fill="auto"/>
          </w:tcPr>
          <w:p w14:paraId="66F96168"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учить понимать, что круги могут быть разного размера;</w:t>
            </w:r>
          </w:p>
        </w:tc>
      </w:tr>
      <w:tr w:rsidR="003E2318" w:rsidRPr="007A08A1" w14:paraId="5A91DC1D" w14:textId="77777777" w:rsidTr="009F7CD6">
        <w:trPr>
          <w:jc w:val="center"/>
        </w:trPr>
        <w:tc>
          <w:tcPr>
            <w:tcW w:w="817" w:type="dxa"/>
            <w:shd w:val="clear" w:color="auto" w:fill="auto"/>
          </w:tcPr>
          <w:p w14:paraId="04E9A415"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8</w:t>
            </w:r>
          </w:p>
        </w:tc>
        <w:tc>
          <w:tcPr>
            <w:tcW w:w="2126" w:type="dxa"/>
            <w:shd w:val="clear" w:color="auto" w:fill="auto"/>
          </w:tcPr>
          <w:p w14:paraId="12485DE6" w14:textId="0DF3B7D1"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w:t>
            </w:r>
            <w:r w:rsidR="00734A2A" w:rsidRPr="007A08A1">
              <w:rPr>
                <w:rFonts w:ascii="Times New Roman" w:eastAsia="Times New Roman" w:hAnsi="Times New Roman"/>
                <w:color w:val="000000"/>
                <w:sz w:val="24"/>
                <w:szCs w:val="24"/>
                <w:lang w:eastAsia="ru-RU"/>
              </w:rPr>
              <w:t>Веточка рябины</w:t>
            </w:r>
            <w:r w:rsidRPr="007A08A1">
              <w:rPr>
                <w:rFonts w:ascii="Times New Roman" w:eastAsia="Times New Roman" w:hAnsi="Times New Roman"/>
                <w:color w:val="000000"/>
                <w:sz w:val="24"/>
                <w:szCs w:val="24"/>
                <w:lang w:eastAsia="ru-RU"/>
              </w:rPr>
              <w:t>»</w:t>
            </w:r>
          </w:p>
        </w:tc>
        <w:tc>
          <w:tcPr>
            <w:tcW w:w="3756" w:type="dxa"/>
            <w:shd w:val="clear" w:color="auto" w:fill="auto"/>
          </w:tcPr>
          <w:p w14:paraId="7D46F0BB" w14:textId="17958CCE" w:rsidR="003E2318" w:rsidRPr="007A08A1" w:rsidRDefault="00734A2A"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пластилинография</w:t>
            </w:r>
          </w:p>
        </w:tc>
        <w:tc>
          <w:tcPr>
            <w:tcW w:w="3757" w:type="dxa"/>
            <w:shd w:val="clear" w:color="auto" w:fill="auto"/>
          </w:tcPr>
          <w:p w14:paraId="258E2E45" w14:textId="7F26820B" w:rsidR="003E2318" w:rsidRPr="007A08A1" w:rsidRDefault="00734A2A"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 xml:space="preserve">Учить отрывать небольшие кусочки от целого куска пластилина </w:t>
            </w:r>
            <w:r w:rsidR="00386B2F" w:rsidRPr="007A08A1">
              <w:rPr>
                <w:rFonts w:ascii="Times New Roman" w:eastAsia="Times New Roman" w:hAnsi="Times New Roman"/>
                <w:color w:val="000000"/>
                <w:sz w:val="24"/>
                <w:szCs w:val="24"/>
                <w:lang w:eastAsia="ru-RU"/>
              </w:rPr>
              <w:t xml:space="preserve">и </w:t>
            </w:r>
            <w:r w:rsidR="00B143EA" w:rsidRPr="007A08A1">
              <w:rPr>
                <w:rFonts w:ascii="Times New Roman" w:eastAsia="Times New Roman" w:hAnsi="Times New Roman"/>
                <w:color w:val="000000"/>
                <w:sz w:val="24"/>
                <w:szCs w:val="24"/>
                <w:lang w:eastAsia="ru-RU"/>
              </w:rPr>
              <w:t>размазывать</w:t>
            </w:r>
            <w:r w:rsidR="00386B2F" w:rsidRPr="007A08A1">
              <w:rPr>
                <w:rFonts w:ascii="Times New Roman" w:eastAsia="Times New Roman" w:hAnsi="Times New Roman"/>
                <w:color w:val="000000"/>
                <w:sz w:val="24"/>
                <w:szCs w:val="24"/>
                <w:lang w:eastAsia="ru-RU"/>
              </w:rPr>
              <w:t xml:space="preserve"> его внутри контура, а также формировать ягодки и размещать их на веточках </w:t>
            </w:r>
            <w:r w:rsidRPr="007A08A1">
              <w:rPr>
                <w:rFonts w:ascii="Times New Roman" w:eastAsia="Times New Roman" w:hAnsi="Times New Roman"/>
                <w:color w:val="000000"/>
                <w:sz w:val="24"/>
                <w:szCs w:val="24"/>
                <w:lang w:eastAsia="ru-RU"/>
              </w:rPr>
              <w:t xml:space="preserve"> </w:t>
            </w:r>
          </w:p>
        </w:tc>
      </w:tr>
      <w:tr w:rsidR="003E2318" w:rsidRPr="007A08A1" w14:paraId="7C2B7754" w14:textId="77777777" w:rsidTr="009F7CD6">
        <w:trPr>
          <w:jc w:val="center"/>
        </w:trPr>
        <w:tc>
          <w:tcPr>
            <w:tcW w:w="817" w:type="dxa"/>
            <w:shd w:val="clear" w:color="auto" w:fill="auto"/>
          </w:tcPr>
          <w:p w14:paraId="28B63694"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9</w:t>
            </w:r>
          </w:p>
        </w:tc>
        <w:tc>
          <w:tcPr>
            <w:tcW w:w="2126" w:type="dxa"/>
            <w:shd w:val="clear" w:color="auto" w:fill="auto"/>
          </w:tcPr>
          <w:p w14:paraId="715890C6"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«Так бывает или нет?»</w:t>
            </w:r>
          </w:p>
        </w:tc>
        <w:tc>
          <w:tcPr>
            <w:tcW w:w="3756" w:type="dxa"/>
            <w:shd w:val="clear" w:color="auto" w:fill="auto"/>
          </w:tcPr>
          <w:p w14:paraId="6DB6E0EE"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Количество предметов. Поэтическое сравнение в загадке</w:t>
            </w:r>
          </w:p>
        </w:tc>
        <w:tc>
          <w:tcPr>
            <w:tcW w:w="3757" w:type="dxa"/>
            <w:shd w:val="clear" w:color="auto" w:fill="auto"/>
          </w:tcPr>
          <w:p w14:paraId="1BE004F9"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продолжать учить сравнивать совокупности предмет, различать, где один предмет, где много; учить отгадывать загадки на основе зрительно воспринимаемой информации понимать поэтические сравнения, лежащие в основе загадки</w:t>
            </w:r>
          </w:p>
        </w:tc>
      </w:tr>
      <w:tr w:rsidR="003E2318" w:rsidRPr="007A08A1" w14:paraId="34860A6C" w14:textId="77777777" w:rsidTr="009F7CD6">
        <w:trPr>
          <w:jc w:val="center"/>
        </w:trPr>
        <w:tc>
          <w:tcPr>
            <w:tcW w:w="817" w:type="dxa"/>
            <w:shd w:val="clear" w:color="auto" w:fill="auto"/>
          </w:tcPr>
          <w:p w14:paraId="2A8DDE88"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10</w:t>
            </w:r>
          </w:p>
        </w:tc>
        <w:tc>
          <w:tcPr>
            <w:tcW w:w="2126" w:type="dxa"/>
            <w:shd w:val="clear" w:color="auto" w:fill="auto"/>
          </w:tcPr>
          <w:p w14:paraId="1F9EDB8E" w14:textId="4D7C5A28"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w:t>
            </w:r>
            <w:r w:rsidR="00386B2F" w:rsidRPr="007A08A1">
              <w:rPr>
                <w:rFonts w:ascii="Times New Roman" w:eastAsia="Times New Roman" w:hAnsi="Times New Roman"/>
                <w:color w:val="000000"/>
                <w:sz w:val="24"/>
                <w:szCs w:val="24"/>
                <w:lang w:eastAsia="ru-RU"/>
              </w:rPr>
              <w:t>Кружка для папы</w:t>
            </w:r>
            <w:r w:rsidRPr="007A08A1">
              <w:rPr>
                <w:rFonts w:ascii="Times New Roman" w:eastAsia="Times New Roman" w:hAnsi="Times New Roman"/>
                <w:color w:val="000000"/>
                <w:sz w:val="24"/>
                <w:szCs w:val="24"/>
                <w:lang w:eastAsia="ru-RU"/>
              </w:rPr>
              <w:t>»</w:t>
            </w:r>
          </w:p>
        </w:tc>
        <w:tc>
          <w:tcPr>
            <w:tcW w:w="3756" w:type="dxa"/>
            <w:shd w:val="clear" w:color="auto" w:fill="auto"/>
          </w:tcPr>
          <w:p w14:paraId="2C598964" w14:textId="17B69FD2" w:rsidR="003E2318" w:rsidRPr="007A08A1" w:rsidRDefault="00386B2F"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Нетрадиционная техника рисования</w:t>
            </w:r>
            <w:r w:rsidR="009F7CD6">
              <w:rPr>
                <w:rFonts w:ascii="Times New Roman" w:hAnsi="Times New Roman"/>
                <w:sz w:val="24"/>
                <w:szCs w:val="24"/>
              </w:rPr>
              <w:t xml:space="preserve"> </w:t>
            </w:r>
            <w:r w:rsidRPr="007A08A1">
              <w:rPr>
                <w:rFonts w:ascii="Times New Roman" w:hAnsi="Times New Roman"/>
                <w:sz w:val="24"/>
                <w:szCs w:val="24"/>
              </w:rPr>
              <w:t>-</w:t>
            </w:r>
            <w:r w:rsidR="009F7CD6">
              <w:rPr>
                <w:rFonts w:ascii="Times New Roman" w:hAnsi="Times New Roman"/>
                <w:sz w:val="24"/>
                <w:szCs w:val="24"/>
              </w:rPr>
              <w:t xml:space="preserve"> </w:t>
            </w:r>
            <w:r w:rsidRPr="007A08A1">
              <w:rPr>
                <w:rFonts w:ascii="Times New Roman" w:hAnsi="Times New Roman"/>
                <w:sz w:val="24"/>
                <w:szCs w:val="24"/>
              </w:rPr>
              <w:t>рисование пальчиком</w:t>
            </w:r>
          </w:p>
        </w:tc>
        <w:tc>
          <w:tcPr>
            <w:tcW w:w="3757" w:type="dxa"/>
            <w:shd w:val="clear" w:color="auto" w:fill="auto"/>
          </w:tcPr>
          <w:p w14:paraId="01F87AA7" w14:textId="11B5069D" w:rsidR="003E2318" w:rsidRPr="007A08A1" w:rsidRDefault="00386B2F" w:rsidP="00DA1B96">
            <w:pPr>
              <w:pStyle w:val="ae"/>
              <w:rPr>
                <w:rFonts w:ascii="Times New Roman" w:hAnsi="Times New Roman"/>
                <w:sz w:val="24"/>
                <w:szCs w:val="24"/>
                <w:lang w:eastAsia="ru-RU"/>
              </w:rPr>
            </w:pPr>
            <w:r w:rsidRPr="007A08A1">
              <w:rPr>
                <w:rFonts w:ascii="Times New Roman" w:hAnsi="Times New Roman"/>
                <w:sz w:val="24"/>
                <w:szCs w:val="24"/>
                <w:lang w:eastAsia="ru-RU"/>
              </w:rPr>
              <w:t>Учить набирать небольшое количество краски на пальчик и делать оттиск на бумаге</w:t>
            </w:r>
          </w:p>
        </w:tc>
      </w:tr>
      <w:tr w:rsidR="003E2318" w:rsidRPr="007A08A1" w14:paraId="07DA8AAA" w14:textId="77777777" w:rsidTr="009F7CD6">
        <w:trPr>
          <w:jc w:val="center"/>
        </w:trPr>
        <w:tc>
          <w:tcPr>
            <w:tcW w:w="817" w:type="dxa"/>
            <w:shd w:val="clear" w:color="auto" w:fill="auto"/>
          </w:tcPr>
          <w:p w14:paraId="154A9C18"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11</w:t>
            </w:r>
          </w:p>
        </w:tc>
        <w:tc>
          <w:tcPr>
            <w:tcW w:w="2126" w:type="dxa"/>
            <w:shd w:val="clear" w:color="auto" w:fill="auto"/>
          </w:tcPr>
          <w:p w14:paraId="6A52FA71"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«Треугольник»</w:t>
            </w:r>
          </w:p>
        </w:tc>
        <w:tc>
          <w:tcPr>
            <w:tcW w:w="3756" w:type="dxa"/>
            <w:shd w:val="clear" w:color="auto" w:fill="auto"/>
          </w:tcPr>
          <w:p w14:paraId="0C5EA3F6"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Геометрические фигуры. Треугольник. Свойства треугольника. Сходства и различия квадрата и треугольника</w:t>
            </w:r>
          </w:p>
        </w:tc>
        <w:tc>
          <w:tcPr>
            <w:tcW w:w="3757" w:type="dxa"/>
            <w:shd w:val="clear" w:color="auto" w:fill="auto"/>
          </w:tcPr>
          <w:p w14:paraId="25C4BEDA"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познакомить с геометрической фигурой – треугольник; учить обследовать форму осязательно-двигательным путем. Учить видеть различия и сходства между треугольником и квадратом.</w:t>
            </w:r>
          </w:p>
        </w:tc>
      </w:tr>
      <w:tr w:rsidR="003E2318" w:rsidRPr="007A08A1" w14:paraId="7FE7F9CD" w14:textId="77777777" w:rsidTr="009F7CD6">
        <w:trPr>
          <w:jc w:val="center"/>
        </w:trPr>
        <w:tc>
          <w:tcPr>
            <w:tcW w:w="817" w:type="dxa"/>
            <w:shd w:val="clear" w:color="auto" w:fill="auto"/>
          </w:tcPr>
          <w:p w14:paraId="66064A96"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12</w:t>
            </w:r>
          </w:p>
        </w:tc>
        <w:tc>
          <w:tcPr>
            <w:tcW w:w="2126" w:type="dxa"/>
            <w:shd w:val="clear" w:color="auto" w:fill="auto"/>
          </w:tcPr>
          <w:p w14:paraId="1A684A7D" w14:textId="0B4AAE88"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w:t>
            </w:r>
            <w:r w:rsidR="00386B2F" w:rsidRPr="007A08A1">
              <w:rPr>
                <w:rFonts w:ascii="Times New Roman" w:eastAsia="Times New Roman" w:hAnsi="Times New Roman"/>
                <w:color w:val="000000"/>
                <w:sz w:val="24"/>
                <w:szCs w:val="24"/>
                <w:lang w:eastAsia="ru-RU"/>
              </w:rPr>
              <w:t>Откр</w:t>
            </w:r>
            <w:r w:rsidRPr="007A08A1">
              <w:rPr>
                <w:rFonts w:ascii="Times New Roman" w:eastAsia="Times New Roman" w:hAnsi="Times New Roman"/>
                <w:color w:val="000000"/>
                <w:sz w:val="24"/>
                <w:szCs w:val="24"/>
                <w:lang w:eastAsia="ru-RU"/>
              </w:rPr>
              <w:t>ы</w:t>
            </w:r>
            <w:r w:rsidR="00386B2F" w:rsidRPr="007A08A1">
              <w:rPr>
                <w:rFonts w:ascii="Times New Roman" w:eastAsia="Times New Roman" w:hAnsi="Times New Roman"/>
                <w:color w:val="000000"/>
                <w:sz w:val="24"/>
                <w:szCs w:val="24"/>
                <w:lang w:eastAsia="ru-RU"/>
              </w:rPr>
              <w:t>тка для мамы</w:t>
            </w:r>
            <w:r w:rsidRPr="007A08A1">
              <w:rPr>
                <w:rFonts w:ascii="Times New Roman" w:eastAsia="Times New Roman" w:hAnsi="Times New Roman"/>
                <w:color w:val="000000"/>
                <w:sz w:val="24"/>
                <w:szCs w:val="24"/>
                <w:lang w:eastAsia="ru-RU"/>
              </w:rPr>
              <w:t>»</w:t>
            </w:r>
          </w:p>
        </w:tc>
        <w:tc>
          <w:tcPr>
            <w:tcW w:w="3756" w:type="dxa"/>
            <w:shd w:val="clear" w:color="auto" w:fill="auto"/>
          </w:tcPr>
          <w:p w14:paraId="2DFE69C3" w14:textId="2B74EBE7" w:rsidR="003E2318" w:rsidRPr="007A08A1" w:rsidRDefault="00386B2F"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 xml:space="preserve">Открытка в смешанной технике аппликация и нетрадиционная техника рисования – рисование </w:t>
            </w:r>
            <w:r w:rsidR="009F7CD6" w:rsidRPr="007A08A1">
              <w:rPr>
                <w:rFonts w:ascii="Times New Roman" w:hAnsi="Times New Roman"/>
                <w:sz w:val="24"/>
                <w:szCs w:val="24"/>
              </w:rPr>
              <w:t>коктейльной</w:t>
            </w:r>
            <w:r w:rsidRPr="007A08A1">
              <w:rPr>
                <w:rFonts w:ascii="Times New Roman" w:hAnsi="Times New Roman"/>
                <w:sz w:val="24"/>
                <w:szCs w:val="24"/>
              </w:rPr>
              <w:t xml:space="preserve"> трубочкой</w:t>
            </w:r>
          </w:p>
        </w:tc>
        <w:tc>
          <w:tcPr>
            <w:tcW w:w="3757" w:type="dxa"/>
            <w:shd w:val="clear" w:color="auto" w:fill="auto"/>
          </w:tcPr>
          <w:p w14:paraId="142C3B34" w14:textId="6F16EFC1" w:rsidR="003E2318" w:rsidRPr="007A08A1" w:rsidRDefault="00386B2F"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 xml:space="preserve">Учить наносить кисточкой клей на заготовку и приклеивать ее. Учить набирать краску на </w:t>
            </w:r>
            <w:r w:rsidR="009F7CD6" w:rsidRPr="007A08A1">
              <w:rPr>
                <w:rFonts w:ascii="Times New Roman" w:eastAsia="Times New Roman" w:hAnsi="Times New Roman"/>
                <w:color w:val="000000"/>
                <w:sz w:val="24"/>
                <w:szCs w:val="24"/>
                <w:lang w:eastAsia="ru-RU"/>
              </w:rPr>
              <w:t>коктейльную</w:t>
            </w:r>
            <w:r w:rsidRPr="007A08A1">
              <w:rPr>
                <w:rFonts w:ascii="Times New Roman" w:eastAsia="Times New Roman" w:hAnsi="Times New Roman"/>
                <w:color w:val="000000"/>
                <w:sz w:val="24"/>
                <w:szCs w:val="24"/>
                <w:lang w:eastAsia="ru-RU"/>
              </w:rPr>
              <w:t xml:space="preserve"> трубочку</w:t>
            </w:r>
            <w:r w:rsidR="003E2318" w:rsidRPr="007A08A1">
              <w:rPr>
                <w:rFonts w:ascii="Times New Roman" w:eastAsia="Times New Roman" w:hAnsi="Times New Roman"/>
                <w:color w:val="000000"/>
                <w:sz w:val="24"/>
                <w:szCs w:val="24"/>
                <w:lang w:eastAsia="ru-RU"/>
              </w:rPr>
              <w:t xml:space="preserve"> </w:t>
            </w:r>
            <w:r w:rsidRPr="007A08A1">
              <w:rPr>
                <w:rFonts w:ascii="Times New Roman" w:eastAsia="Times New Roman" w:hAnsi="Times New Roman"/>
                <w:color w:val="000000"/>
                <w:sz w:val="24"/>
                <w:szCs w:val="24"/>
                <w:lang w:eastAsia="ru-RU"/>
              </w:rPr>
              <w:t>и делать ею оттиск</w:t>
            </w:r>
          </w:p>
        </w:tc>
      </w:tr>
      <w:tr w:rsidR="003E2318" w:rsidRPr="007A08A1" w14:paraId="4151CB95" w14:textId="77777777" w:rsidTr="009F7CD6">
        <w:trPr>
          <w:jc w:val="center"/>
        </w:trPr>
        <w:tc>
          <w:tcPr>
            <w:tcW w:w="817" w:type="dxa"/>
            <w:shd w:val="clear" w:color="auto" w:fill="auto"/>
          </w:tcPr>
          <w:p w14:paraId="01672B5B"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13</w:t>
            </w:r>
          </w:p>
        </w:tc>
        <w:tc>
          <w:tcPr>
            <w:tcW w:w="2126" w:type="dxa"/>
            <w:shd w:val="clear" w:color="auto" w:fill="auto"/>
          </w:tcPr>
          <w:p w14:paraId="6DF6FB87"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«Прямоугольник»</w:t>
            </w:r>
          </w:p>
        </w:tc>
        <w:tc>
          <w:tcPr>
            <w:tcW w:w="3756" w:type="dxa"/>
            <w:shd w:val="clear" w:color="auto" w:fill="auto"/>
          </w:tcPr>
          <w:p w14:paraId="371C5019" w14:textId="77777777"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Геометрические фигуры. Прямоугольник. Свойства прямоугольника</w:t>
            </w:r>
          </w:p>
        </w:tc>
        <w:tc>
          <w:tcPr>
            <w:tcW w:w="3757" w:type="dxa"/>
            <w:shd w:val="clear" w:color="auto" w:fill="auto"/>
          </w:tcPr>
          <w:p w14:paraId="54399D3B"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познакомить с геометрической фигурой – прямоугольником; учить обследовать фигуру осязательно-зрительным, обводить фигуру по точкам</w:t>
            </w:r>
          </w:p>
        </w:tc>
      </w:tr>
      <w:tr w:rsidR="003E2318" w:rsidRPr="007A08A1" w14:paraId="10AB2F33" w14:textId="77777777" w:rsidTr="009F7CD6">
        <w:trPr>
          <w:jc w:val="center"/>
        </w:trPr>
        <w:tc>
          <w:tcPr>
            <w:tcW w:w="817" w:type="dxa"/>
            <w:shd w:val="clear" w:color="auto" w:fill="auto"/>
          </w:tcPr>
          <w:p w14:paraId="79FBE339"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14</w:t>
            </w:r>
          </w:p>
        </w:tc>
        <w:tc>
          <w:tcPr>
            <w:tcW w:w="2126" w:type="dxa"/>
            <w:shd w:val="clear" w:color="auto" w:fill="auto"/>
          </w:tcPr>
          <w:p w14:paraId="4F490894" w14:textId="56D4A418"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w:t>
            </w:r>
            <w:r w:rsidR="00DA1B96" w:rsidRPr="007A08A1">
              <w:rPr>
                <w:rFonts w:ascii="Times New Roman" w:eastAsia="Times New Roman" w:hAnsi="Times New Roman"/>
                <w:color w:val="000000"/>
                <w:sz w:val="24"/>
                <w:szCs w:val="24"/>
                <w:lang w:eastAsia="ru-RU"/>
              </w:rPr>
              <w:t>Мой друг-снеговик</w:t>
            </w:r>
            <w:r w:rsidRPr="007A08A1">
              <w:rPr>
                <w:rFonts w:ascii="Times New Roman" w:eastAsia="Times New Roman" w:hAnsi="Times New Roman"/>
                <w:color w:val="000000"/>
                <w:sz w:val="24"/>
                <w:szCs w:val="24"/>
                <w:lang w:eastAsia="ru-RU"/>
              </w:rPr>
              <w:t>»</w:t>
            </w:r>
          </w:p>
        </w:tc>
        <w:tc>
          <w:tcPr>
            <w:tcW w:w="3756" w:type="dxa"/>
            <w:shd w:val="clear" w:color="auto" w:fill="auto"/>
          </w:tcPr>
          <w:p w14:paraId="3FDAEDCF" w14:textId="3ABDEB7E" w:rsidR="003E2318" w:rsidRPr="007A08A1" w:rsidRDefault="00DA1B96"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Оттиск ватным диском</w:t>
            </w:r>
          </w:p>
        </w:tc>
        <w:tc>
          <w:tcPr>
            <w:tcW w:w="3757" w:type="dxa"/>
            <w:shd w:val="clear" w:color="auto" w:fill="auto"/>
          </w:tcPr>
          <w:p w14:paraId="4CE1E215" w14:textId="3F2630A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 xml:space="preserve">учить </w:t>
            </w:r>
            <w:r w:rsidR="00DA1B96" w:rsidRPr="007A08A1">
              <w:rPr>
                <w:rFonts w:ascii="Times New Roman" w:eastAsia="Times New Roman" w:hAnsi="Times New Roman"/>
                <w:color w:val="000000"/>
                <w:sz w:val="24"/>
                <w:szCs w:val="24"/>
                <w:lang w:eastAsia="ru-RU"/>
              </w:rPr>
              <w:t>наносить краску на ватный диск и делать им оттиск на бумаге</w:t>
            </w:r>
          </w:p>
        </w:tc>
      </w:tr>
      <w:tr w:rsidR="003E2318" w:rsidRPr="007A08A1" w14:paraId="3DDE8AF8" w14:textId="77777777" w:rsidTr="009F7CD6">
        <w:trPr>
          <w:jc w:val="center"/>
        </w:trPr>
        <w:tc>
          <w:tcPr>
            <w:tcW w:w="817" w:type="dxa"/>
            <w:shd w:val="clear" w:color="auto" w:fill="auto"/>
          </w:tcPr>
          <w:p w14:paraId="123E7CC4" w14:textId="77777777" w:rsidR="003E2318" w:rsidRPr="007A08A1" w:rsidRDefault="003E2318" w:rsidP="00A10251">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15</w:t>
            </w:r>
          </w:p>
        </w:tc>
        <w:tc>
          <w:tcPr>
            <w:tcW w:w="2126" w:type="dxa"/>
            <w:shd w:val="clear" w:color="auto" w:fill="auto"/>
          </w:tcPr>
          <w:p w14:paraId="02451864"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«Широкий - узкий»</w:t>
            </w:r>
          </w:p>
        </w:tc>
        <w:tc>
          <w:tcPr>
            <w:tcW w:w="3756" w:type="dxa"/>
            <w:shd w:val="clear" w:color="auto" w:fill="auto"/>
          </w:tcPr>
          <w:p w14:paraId="2FC555BF" w14:textId="2B3D9342" w:rsidR="003E2318" w:rsidRPr="007A08A1" w:rsidRDefault="003E2318" w:rsidP="00A10251">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Ширина. Зрительное восприятие предметов по ширине. Широкий</w:t>
            </w:r>
            <w:r w:rsidR="009F7CD6">
              <w:rPr>
                <w:rFonts w:ascii="Times New Roman" w:hAnsi="Times New Roman"/>
                <w:sz w:val="24"/>
                <w:szCs w:val="24"/>
              </w:rPr>
              <w:t xml:space="preserve"> </w:t>
            </w:r>
            <w:r w:rsidRPr="007A08A1">
              <w:rPr>
                <w:rFonts w:ascii="Times New Roman" w:hAnsi="Times New Roman"/>
                <w:sz w:val="24"/>
                <w:szCs w:val="24"/>
              </w:rPr>
              <w:t>-</w:t>
            </w:r>
            <w:r w:rsidR="009F7CD6">
              <w:rPr>
                <w:rFonts w:ascii="Times New Roman" w:hAnsi="Times New Roman"/>
                <w:sz w:val="24"/>
                <w:szCs w:val="24"/>
              </w:rPr>
              <w:t xml:space="preserve"> </w:t>
            </w:r>
            <w:r w:rsidRPr="007A08A1">
              <w:rPr>
                <w:rFonts w:ascii="Times New Roman" w:hAnsi="Times New Roman"/>
                <w:sz w:val="24"/>
                <w:szCs w:val="24"/>
              </w:rPr>
              <w:lastRenderedPageBreak/>
              <w:t>узкий</w:t>
            </w:r>
          </w:p>
        </w:tc>
        <w:tc>
          <w:tcPr>
            <w:tcW w:w="3757" w:type="dxa"/>
            <w:shd w:val="clear" w:color="auto" w:fill="auto"/>
          </w:tcPr>
          <w:p w14:paraId="40775AAE" w14:textId="77777777" w:rsidR="003E2318" w:rsidRPr="007A08A1" w:rsidRDefault="003E2318" w:rsidP="00A10251">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lastRenderedPageBreak/>
              <w:t xml:space="preserve">учить сравнивать знакомые предметы по ширине: широкий - </w:t>
            </w:r>
            <w:r w:rsidRPr="007A08A1">
              <w:rPr>
                <w:rFonts w:ascii="Times New Roman" w:eastAsia="Times New Roman" w:hAnsi="Times New Roman"/>
                <w:color w:val="000000"/>
                <w:sz w:val="24"/>
                <w:szCs w:val="24"/>
                <w:lang w:eastAsia="ru-RU"/>
              </w:rPr>
              <w:lastRenderedPageBreak/>
              <w:t>узкий</w:t>
            </w:r>
          </w:p>
        </w:tc>
      </w:tr>
      <w:tr w:rsidR="00DA1B96" w:rsidRPr="007A08A1" w14:paraId="3E0AB51D" w14:textId="77777777" w:rsidTr="009F7CD6">
        <w:trPr>
          <w:jc w:val="center"/>
        </w:trPr>
        <w:tc>
          <w:tcPr>
            <w:tcW w:w="817" w:type="dxa"/>
            <w:shd w:val="clear" w:color="auto" w:fill="auto"/>
          </w:tcPr>
          <w:p w14:paraId="1D862A0E"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lastRenderedPageBreak/>
              <w:t>16</w:t>
            </w:r>
          </w:p>
        </w:tc>
        <w:tc>
          <w:tcPr>
            <w:tcW w:w="2126" w:type="dxa"/>
            <w:shd w:val="clear" w:color="auto" w:fill="auto"/>
          </w:tcPr>
          <w:p w14:paraId="3F082C62" w14:textId="2663AB1E"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«Елочка нарядная»</w:t>
            </w:r>
          </w:p>
        </w:tc>
        <w:tc>
          <w:tcPr>
            <w:tcW w:w="3756" w:type="dxa"/>
            <w:shd w:val="clear" w:color="auto" w:fill="auto"/>
          </w:tcPr>
          <w:p w14:paraId="379B8883" w14:textId="68DD91C7" w:rsidR="00DA1B96" w:rsidRPr="007A08A1" w:rsidRDefault="00DA1B96"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Нетрадиционная техника рисования</w:t>
            </w:r>
            <w:r w:rsidR="009F7CD6">
              <w:rPr>
                <w:rFonts w:ascii="Times New Roman" w:hAnsi="Times New Roman"/>
                <w:sz w:val="24"/>
                <w:szCs w:val="24"/>
              </w:rPr>
              <w:t xml:space="preserve"> </w:t>
            </w:r>
            <w:r w:rsidRPr="007A08A1">
              <w:rPr>
                <w:rFonts w:ascii="Times New Roman" w:hAnsi="Times New Roman"/>
                <w:sz w:val="24"/>
                <w:szCs w:val="24"/>
              </w:rPr>
              <w:t>-</w:t>
            </w:r>
            <w:r w:rsidR="009F7CD6">
              <w:rPr>
                <w:rFonts w:ascii="Times New Roman" w:hAnsi="Times New Roman"/>
                <w:sz w:val="24"/>
                <w:szCs w:val="24"/>
              </w:rPr>
              <w:t xml:space="preserve"> </w:t>
            </w:r>
            <w:r w:rsidRPr="007A08A1">
              <w:rPr>
                <w:rFonts w:ascii="Times New Roman" w:hAnsi="Times New Roman"/>
                <w:sz w:val="24"/>
                <w:szCs w:val="24"/>
              </w:rPr>
              <w:t>пальчиком</w:t>
            </w:r>
          </w:p>
        </w:tc>
        <w:tc>
          <w:tcPr>
            <w:tcW w:w="3757" w:type="dxa"/>
            <w:shd w:val="clear" w:color="auto" w:fill="auto"/>
          </w:tcPr>
          <w:p w14:paraId="64D0EC6B" w14:textId="1971E618" w:rsidR="00DA1B96" w:rsidRPr="007A08A1" w:rsidRDefault="00DA1B96" w:rsidP="00DA1B96">
            <w:pPr>
              <w:tabs>
                <w:tab w:val="left" w:pos="912"/>
              </w:tabs>
              <w:spacing w:after="0" w:line="240" w:lineRule="auto"/>
              <w:rPr>
                <w:rFonts w:ascii="Times New Roman" w:eastAsia="Times New Roman" w:hAnsi="Times New Roman"/>
                <w:color w:val="000000"/>
                <w:sz w:val="24"/>
                <w:szCs w:val="24"/>
                <w:lang w:eastAsia="ru-RU"/>
              </w:rPr>
            </w:pPr>
            <w:r w:rsidRPr="007A08A1">
              <w:rPr>
                <w:rFonts w:ascii="Times New Roman" w:hAnsi="Times New Roman"/>
                <w:sz w:val="24"/>
                <w:szCs w:val="24"/>
                <w:lang w:eastAsia="ru-RU"/>
              </w:rPr>
              <w:t>Учить набирать небольшое количество краски на пальчик и делать оттиск на бумаге</w:t>
            </w:r>
          </w:p>
        </w:tc>
      </w:tr>
      <w:tr w:rsidR="00DA1B96" w:rsidRPr="007A08A1" w14:paraId="3EE2B086" w14:textId="77777777" w:rsidTr="009F7CD6">
        <w:trPr>
          <w:jc w:val="center"/>
        </w:trPr>
        <w:tc>
          <w:tcPr>
            <w:tcW w:w="817" w:type="dxa"/>
            <w:shd w:val="clear" w:color="auto" w:fill="auto"/>
          </w:tcPr>
          <w:p w14:paraId="3BD2F71F"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17</w:t>
            </w:r>
          </w:p>
        </w:tc>
        <w:tc>
          <w:tcPr>
            <w:tcW w:w="2126" w:type="dxa"/>
            <w:shd w:val="clear" w:color="auto" w:fill="auto"/>
          </w:tcPr>
          <w:p w14:paraId="275F3515"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«Дед Мороз»</w:t>
            </w:r>
          </w:p>
        </w:tc>
        <w:tc>
          <w:tcPr>
            <w:tcW w:w="3756" w:type="dxa"/>
            <w:shd w:val="clear" w:color="auto" w:fill="auto"/>
          </w:tcPr>
          <w:p w14:paraId="0A8431C9" w14:textId="77777777" w:rsidR="00DA1B96" w:rsidRPr="007A08A1" w:rsidRDefault="00DA1B96"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Положение предмета в пространстве: вверху, внизу, на, под…. Сказочный персонаж. Дед Мороз</w:t>
            </w:r>
          </w:p>
        </w:tc>
        <w:tc>
          <w:tcPr>
            <w:tcW w:w="3757" w:type="dxa"/>
            <w:shd w:val="clear" w:color="auto" w:fill="auto"/>
          </w:tcPr>
          <w:p w14:paraId="0C76A69E"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Развивать логическое мышление; развивать моторику рук. Научить находить предмет в пространстве, определяя его местонахождение словами: вверху, внизу, на</w:t>
            </w:r>
          </w:p>
        </w:tc>
      </w:tr>
      <w:tr w:rsidR="00DA1B96" w:rsidRPr="007A08A1" w14:paraId="02AE1A53" w14:textId="77777777" w:rsidTr="009F7CD6">
        <w:trPr>
          <w:jc w:val="center"/>
        </w:trPr>
        <w:tc>
          <w:tcPr>
            <w:tcW w:w="817" w:type="dxa"/>
            <w:shd w:val="clear" w:color="auto" w:fill="auto"/>
          </w:tcPr>
          <w:p w14:paraId="199AD634"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18</w:t>
            </w:r>
          </w:p>
        </w:tc>
        <w:tc>
          <w:tcPr>
            <w:tcW w:w="2126" w:type="dxa"/>
            <w:shd w:val="clear" w:color="auto" w:fill="auto"/>
          </w:tcPr>
          <w:p w14:paraId="64185457" w14:textId="259951E0"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«Падают снежинки»</w:t>
            </w:r>
          </w:p>
        </w:tc>
        <w:tc>
          <w:tcPr>
            <w:tcW w:w="3756" w:type="dxa"/>
            <w:shd w:val="clear" w:color="auto" w:fill="auto"/>
          </w:tcPr>
          <w:p w14:paraId="14688A70" w14:textId="1696997D" w:rsidR="00DA1B96" w:rsidRPr="007A08A1" w:rsidRDefault="00DA1B96"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Нетрадиционная техника рисования -</w:t>
            </w:r>
            <w:r w:rsidR="009F7CD6">
              <w:rPr>
                <w:rFonts w:ascii="Times New Roman" w:hAnsi="Times New Roman"/>
                <w:sz w:val="24"/>
                <w:szCs w:val="24"/>
              </w:rPr>
              <w:t xml:space="preserve"> </w:t>
            </w:r>
            <w:r w:rsidRPr="007A08A1">
              <w:rPr>
                <w:rFonts w:ascii="Times New Roman" w:hAnsi="Times New Roman"/>
                <w:sz w:val="24"/>
                <w:szCs w:val="24"/>
              </w:rPr>
              <w:t xml:space="preserve">рисование </w:t>
            </w:r>
            <w:r w:rsidR="009F7CD6" w:rsidRPr="007A08A1">
              <w:rPr>
                <w:rFonts w:ascii="Times New Roman" w:hAnsi="Times New Roman"/>
                <w:sz w:val="24"/>
                <w:szCs w:val="24"/>
              </w:rPr>
              <w:t>коктейльной</w:t>
            </w:r>
            <w:r w:rsidRPr="007A08A1">
              <w:rPr>
                <w:rFonts w:ascii="Times New Roman" w:hAnsi="Times New Roman"/>
                <w:sz w:val="24"/>
                <w:szCs w:val="24"/>
              </w:rPr>
              <w:t xml:space="preserve"> трубочкой</w:t>
            </w:r>
          </w:p>
        </w:tc>
        <w:tc>
          <w:tcPr>
            <w:tcW w:w="3757" w:type="dxa"/>
            <w:shd w:val="clear" w:color="auto" w:fill="auto"/>
          </w:tcPr>
          <w:p w14:paraId="0993B5B2" w14:textId="74EB68EB"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 xml:space="preserve">Учить наносить кисточкой клей на заготовку и приклеивать ее. Учить набирать краску на </w:t>
            </w:r>
            <w:r w:rsidR="009F7CD6" w:rsidRPr="007A08A1">
              <w:rPr>
                <w:rFonts w:ascii="Times New Roman" w:eastAsia="Times New Roman" w:hAnsi="Times New Roman"/>
                <w:color w:val="000000"/>
                <w:sz w:val="24"/>
                <w:szCs w:val="24"/>
                <w:lang w:eastAsia="ru-RU"/>
              </w:rPr>
              <w:t>коктейльную</w:t>
            </w:r>
            <w:r w:rsidRPr="007A08A1">
              <w:rPr>
                <w:rFonts w:ascii="Times New Roman" w:eastAsia="Times New Roman" w:hAnsi="Times New Roman"/>
                <w:color w:val="000000"/>
                <w:sz w:val="24"/>
                <w:szCs w:val="24"/>
                <w:lang w:eastAsia="ru-RU"/>
              </w:rPr>
              <w:t xml:space="preserve"> трубочку и делать ею оттиск</w:t>
            </w:r>
          </w:p>
        </w:tc>
      </w:tr>
      <w:tr w:rsidR="00DA1B96" w:rsidRPr="007A08A1" w14:paraId="53BCB12C" w14:textId="77777777" w:rsidTr="009F7CD6">
        <w:trPr>
          <w:jc w:val="center"/>
        </w:trPr>
        <w:tc>
          <w:tcPr>
            <w:tcW w:w="817" w:type="dxa"/>
            <w:shd w:val="clear" w:color="auto" w:fill="auto"/>
          </w:tcPr>
          <w:p w14:paraId="6C349F84"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19</w:t>
            </w:r>
          </w:p>
        </w:tc>
        <w:tc>
          <w:tcPr>
            <w:tcW w:w="2126" w:type="dxa"/>
            <w:shd w:val="clear" w:color="auto" w:fill="auto"/>
          </w:tcPr>
          <w:p w14:paraId="39D88218"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«Соображай-ка»</w:t>
            </w:r>
          </w:p>
        </w:tc>
        <w:tc>
          <w:tcPr>
            <w:tcW w:w="3756" w:type="dxa"/>
            <w:shd w:val="clear" w:color="auto" w:fill="auto"/>
          </w:tcPr>
          <w:p w14:paraId="420395EE" w14:textId="77777777" w:rsidR="00DA1B96" w:rsidRPr="007A08A1" w:rsidRDefault="00DA1B96" w:rsidP="00DA1B96">
            <w:pPr>
              <w:tabs>
                <w:tab w:val="left" w:pos="5175"/>
              </w:tabs>
              <w:spacing w:after="0" w:line="240" w:lineRule="auto"/>
              <w:rPr>
                <w:rFonts w:ascii="Times New Roman" w:hAnsi="Times New Roman"/>
                <w:sz w:val="24"/>
                <w:szCs w:val="24"/>
              </w:rPr>
            </w:pPr>
            <w:r w:rsidRPr="007A08A1">
              <w:rPr>
                <w:rFonts w:ascii="Times New Roman" w:eastAsia="Times New Roman" w:hAnsi="Times New Roman"/>
                <w:color w:val="000000"/>
                <w:sz w:val="24"/>
                <w:szCs w:val="24"/>
                <w:lang w:eastAsia="ru-RU"/>
              </w:rPr>
              <w:t>Классификация фигур по заданному признаку; выделение признака высоты, классификация предметов по разным признакам</w:t>
            </w:r>
          </w:p>
        </w:tc>
        <w:tc>
          <w:tcPr>
            <w:tcW w:w="3757" w:type="dxa"/>
            <w:shd w:val="clear" w:color="auto" w:fill="auto"/>
          </w:tcPr>
          <w:p w14:paraId="1E9BA2AE"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Формировать и развивать умение объединять предметы в группы по разным признакам или по одному признаку</w:t>
            </w:r>
          </w:p>
        </w:tc>
      </w:tr>
      <w:tr w:rsidR="00DA1B96" w:rsidRPr="007A08A1" w14:paraId="087F775D" w14:textId="77777777" w:rsidTr="009F7CD6">
        <w:trPr>
          <w:jc w:val="center"/>
        </w:trPr>
        <w:tc>
          <w:tcPr>
            <w:tcW w:w="817" w:type="dxa"/>
            <w:shd w:val="clear" w:color="auto" w:fill="auto"/>
          </w:tcPr>
          <w:p w14:paraId="08E5B529"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20</w:t>
            </w:r>
          </w:p>
        </w:tc>
        <w:tc>
          <w:tcPr>
            <w:tcW w:w="2126" w:type="dxa"/>
            <w:shd w:val="clear" w:color="auto" w:fill="auto"/>
          </w:tcPr>
          <w:p w14:paraId="6F63A701"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«Нелепицы»</w:t>
            </w:r>
          </w:p>
        </w:tc>
        <w:tc>
          <w:tcPr>
            <w:tcW w:w="3756" w:type="dxa"/>
            <w:shd w:val="clear" w:color="auto" w:fill="auto"/>
          </w:tcPr>
          <w:p w14:paraId="5D0ACBA5" w14:textId="77777777" w:rsidR="00DA1B96" w:rsidRPr="007A08A1" w:rsidRDefault="00DA1B96"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Соответствие детали предмету в целом. Выявление несоответствий</w:t>
            </w:r>
          </w:p>
        </w:tc>
        <w:tc>
          <w:tcPr>
            <w:tcW w:w="3757" w:type="dxa"/>
            <w:shd w:val="clear" w:color="auto" w:fill="auto"/>
          </w:tcPr>
          <w:p w14:paraId="02336392"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Учить замечать неправильные моменты в игре, предметах; учить объяснять, что не так.</w:t>
            </w:r>
          </w:p>
        </w:tc>
      </w:tr>
      <w:tr w:rsidR="00DA1B96" w:rsidRPr="007A08A1" w14:paraId="5C1081A4" w14:textId="77777777" w:rsidTr="009F7CD6">
        <w:trPr>
          <w:jc w:val="center"/>
        </w:trPr>
        <w:tc>
          <w:tcPr>
            <w:tcW w:w="817" w:type="dxa"/>
            <w:shd w:val="clear" w:color="auto" w:fill="auto"/>
          </w:tcPr>
          <w:p w14:paraId="1D12DB6B"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21</w:t>
            </w:r>
          </w:p>
        </w:tc>
        <w:tc>
          <w:tcPr>
            <w:tcW w:w="2126" w:type="dxa"/>
            <w:shd w:val="clear" w:color="auto" w:fill="auto"/>
          </w:tcPr>
          <w:p w14:paraId="77785DEB"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«Что вокруг нас?»</w:t>
            </w:r>
          </w:p>
        </w:tc>
        <w:tc>
          <w:tcPr>
            <w:tcW w:w="3756" w:type="dxa"/>
            <w:shd w:val="clear" w:color="auto" w:fill="auto"/>
          </w:tcPr>
          <w:p w14:paraId="5FB7EAF4" w14:textId="77777777" w:rsidR="00DA1B96" w:rsidRPr="007A08A1" w:rsidRDefault="00DA1B96"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Геометрические фигуры и окружающие предметы</w:t>
            </w:r>
          </w:p>
        </w:tc>
        <w:tc>
          <w:tcPr>
            <w:tcW w:w="3757" w:type="dxa"/>
            <w:shd w:val="clear" w:color="auto" w:fill="auto"/>
          </w:tcPr>
          <w:p w14:paraId="2DBD8E80"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Учить находить геометрические фигуры в окружающем пространстве</w:t>
            </w:r>
          </w:p>
        </w:tc>
      </w:tr>
      <w:tr w:rsidR="00DA1B96" w:rsidRPr="007A08A1" w14:paraId="34523D8D" w14:textId="77777777" w:rsidTr="009F7CD6">
        <w:trPr>
          <w:jc w:val="center"/>
        </w:trPr>
        <w:tc>
          <w:tcPr>
            <w:tcW w:w="817" w:type="dxa"/>
            <w:shd w:val="clear" w:color="auto" w:fill="auto"/>
          </w:tcPr>
          <w:p w14:paraId="004A52D0"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22</w:t>
            </w:r>
          </w:p>
        </w:tc>
        <w:tc>
          <w:tcPr>
            <w:tcW w:w="2126" w:type="dxa"/>
            <w:shd w:val="clear" w:color="auto" w:fill="auto"/>
          </w:tcPr>
          <w:p w14:paraId="3E57AE0F"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«Говори наоборот»</w:t>
            </w:r>
          </w:p>
        </w:tc>
        <w:tc>
          <w:tcPr>
            <w:tcW w:w="3756" w:type="dxa"/>
            <w:shd w:val="clear" w:color="auto" w:fill="auto"/>
          </w:tcPr>
          <w:p w14:paraId="44BD4DA4" w14:textId="77777777" w:rsidR="00DA1B96" w:rsidRPr="007A08A1" w:rsidRDefault="00DA1B96"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Антонимы. Логическая игра на определение на слух антонима, замена соответствующим парным антонимом</w:t>
            </w:r>
          </w:p>
        </w:tc>
        <w:tc>
          <w:tcPr>
            <w:tcW w:w="3757" w:type="dxa"/>
            <w:shd w:val="clear" w:color="auto" w:fill="auto"/>
          </w:tcPr>
          <w:p w14:paraId="2D586CCA"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Развитие слухового внимания, логического мышления</w:t>
            </w:r>
          </w:p>
        </w:tc>
      </w:tr>
      <w:tr w:rsidR="00DA1B96" w:rsidRPr="007A08A1" w14:paraId="4426C5E6" w14:textId="77777777" w:rsidTr="009F7CD6">
        <w:trPr>
          <w:jc w:val="center"/>
        </w:trPr>
        <w:tc>
          <w:tcPr>
            <w:tcW w:w="817" w:type="dxa"/>
            <w:shd w:val="clear" w:color="auto" w:fill="auto"/>
          </w:tcPr>
          <w:p w14:paraId="52101E97"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23</w:t>
            </w:r>
          </w:p>
        </w:tc>
        <w:tc>
          <w:tcPr>
            <w:tcW w:w="2126" w:type="dxa"/>
            <w:shd w:val="clear" w:color="auto" w:fill="auto"/>
          </w:tcPr>
          <w:p w14:paraId="4F7274ED" w14:textId="55D610B0"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 xml:space="preserve">«Открытка для папы» </w:t>
            </w:r>
          </w:p>
        </w:tc>
        <w:tc>
          <w:tcPr>
            <w:tcW w:w="3756" w:type="dxa"/>
            <w:shd w:val="clear" w:color="auto" w:fill="auto"/>
          </w:tcPr>
          <w:p w14:paraId="74FC7B6A" w14:textId="02803D8D" w:rsidR="00DA1B96" w:rsidRPr="007A08A1" w:rsidRDefault="00A10251"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Нетрадиционная техника рисования</w:t>
            </w:r>
          </w:p>
        </w:tc>
        <w:tc>
          <w:tcPr>
            <w:tcW w:w="3757" w:type="dxa"/>
            <w:shd w:val="clear" w:color="auto" w:fill="auto"/>
          </w:tcPr>
          <w:p w14:paraId="1517911D" w14:textId="1174F74B" w:rsidR="00DA1B96" w:rsidRPr="007A08A1" w:rsidRDefault="001840E5"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Учить детей аккуратно набирать на пальчик краску  наносить оттиск на листок</w:t>
            </w:r>
          </w:p>
        </w:tc>
      </w:tr>
      <w:tr w:rsidR="00DA1B96" w:rsidRPr="007A08A1" w14:paraId="0CD264B1" w14:textId="77777777" w:rsidTr="009F7CD6">
        <w:trPr>
          <w:jc w:val="center"/>
        </w:trPr>
        <w:tc>
          <w:tcPr>
            <w:tcW w:w="817" w:type="dxa"/>
            <w:shd w:val="clear" w:color="auto" w:fill="auto"/>
          </w:tcPr>
          <w:p w14:paraId="1E82E385"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24</w:t>
            </w:r>
          </w:p>
        </w:tc>
        <w:tc>
          <w:tcPr>
            <w:tcW w:w="2126" w:type="dxa"/>
            <w:shd w:val="clear" w:color="auto" w:fill="auto"/>
          </w:tcPr>
          <w:p w14:paraId="1E5F2C6D"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«Разбитая посуда»</w:t>
            </w:r>
          </w:p>
        </w:tc>
        <w:tc>
          <w:tcPr>
            <w:tcW w:w="3756" w:type="dxa"/>
            <w:shd w:val="clear" w:color="auto" w:fill="auto"/>
          </w:tcPr>
          <w:p w14:paraId="44381389" w14:textId="77777777" w:rsidR="00DA1B96" w:rsidRPr="007A08A1" w:rsidRDefault="00DA1B96"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 xml:space="preserve">Часть и целое. </w:t>
            </w:r>
          </w:p>
        </w:tc>
        <w:tc>
          <w:tcPr>
            <w:tcW w:w="3757" w:type="dxa"/>
            <w:shd w:val="clear" w:color="auto" w:fill="auto"/>
          </w:tcPr>
          <w:p w14:paraId="3652429D"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Учить находить часть и целое</w:t>
            </w:r>
          </w:p>
        </w:tc>
      </w:tr>
      <w:tr w:rsidR="00DA1B96" w:rsidRPr="007A08A1" w14:paraId="676AD31F" w14:textId="77777777" w:rsidTr="009F7CD6">
        <w:trPr>
          <w:jc w:val="center"/>
        </w:trPr>
        <w:tc>
          <w:tcPr>
            <w:tcW w:w="817" w:type="dxa"/>
            <w:shd w:val="clear" w:color="auto" w:fill="auto"/>
          </w:tcPr>
          <w:p w14:paraId="7E6DA41A"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25</w:t>
            </w:r>
          </w:p>
        </w:tc>
        <w:tc>
          <w:tcPr>
            <w:tcW w:w="2126" w:type="dxa"/>
            <w:shd w:val="clear" w:color="auto" w:fill="auto"/>
          </w:tcPr>
          <w:p w14:paraId="4F3D766D" w14:textId="49064F6B"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w:t>
            </w:r>
            <w:r w:rsidR="001840E5" w:rsidRPr="007A08A1">
              <w:rPr>
                <w:rFonts w:ascii="Times New Roman" w:eastAsia="Times New Roman" w:hAnsi="Times New Roman"/>
                <w:color w:val="000000"/>
                <w:sz w:val="24"/>
                <w:szCs w:val="24"/>
                <w:lang w:eastAsia="ru-RU"/>
              </w:rPr>
              <w:t>Снегири»</w:t>
            </w:r>
          </w:p>
        </w:tc>
        <w:tc>
          <w:tcPr>
            <w:tcW w:w="3756" w:type="dxa"/>
            <w:shd w:val="clear" w:color="auto" w:fill="auto"/>
          </w:tcPr>
          <w:p w14:paraId="03F50C8B" w14:textId="553F52A2" w:rsidR="00DA1B96" w:rsidRPr="007A08A1" w:rsidRDefault="001840E5"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Нетрадиционная техника рисования</w:t>
            </w:r>
            <w:r w:rsidR="009F7CD6">
              <w:rPr>
                <w:rFonts w:ascii="Times New Roman" w:hAnsi="Times New Roman"/>
                <w:sz w:val="24"/>
                <w:szCs w:val="24"/>
              </w:rPr>
              <w:t xml:space="preserve"> </w:t>
            </w:r>
            <w:r w:rsidRPr="007A08A1">
              <w:rPr>
                <w:rFonts w:ascii="Times New Roman" w:hAnsi="Times New Roman"/>
                <w:sz w:val="24"/>
                <w:szCs w:val="24"/>
              </w:rPr>
              <w:t>-</w:t>
            </w:r>
            <w:r w:rsidR="009F7CD6">
              <w:rPr>
                <w:rFonts w:ascii="Times New Roman" w:hAnsi="Times New Roman"/>
                <w:sz w:val="24"/>
                <w:szCs w:val="24"/>
              </w:rPr>
              <w:t xml:space="preserve"> </w:t>
            </w:r>
            <w:r w:rsidRPr="007A08A1">
              <w:rPr>
                <w:rFonts w:ascii="Times New Roman" w:hAnsi="Times New Roman"/>
                <w:sz w:val="24"/>
                <w:szCs w:val="24"/>
              </w:rPr>
              <w:t>ладошкой.</w:t>
            </w:r>
          </w:p>
        </w:tc>
        <w:tc>
          <w:tcPr>
            <w:tcW w:w="3757" w:type="dxa"/>
            <w:shd w:val="clear" w:color="auto" w:fill="auto"/>
          </w:tcPr>
          <w:p w14:paraId="6AEED4E9" w14:textId="3CC7DA0D" w:rsidR="00DA1B96" w:rsidRPr="007A08A1" w:rsidRDefault="001840E5"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Учить детей наносить краску на ладошку и делать оттиск на бумаге, затем заканчивать рисунок.</w:t>
            </w:r>
          </w:p>
        </w:tc>
      </w:tr>
      <w:tr w:rsidR="00DA1B96" w:rsidRPr="007A08A1" w14:paraId="761493E2" w14:textId="77777777" w:rsidTr="009F7CD6">
        <w:trPr>
          <w:jc w:val="center"/>
        </w:trPr>
        <w:tc>
          <w:tcPr>
            <w:tcW w:w="817" w:type="dxa"/>
            <w:shd w:val="clear" w:color="auto" w:fill="auto"/>
          </w:tcPr>
          <w:p w14:paraId="08323C6F"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26</w:t>
            </w:r>
          </w:p>
        </w:tc>
        <w:tc>
          <w:tcPr>
            <w:tcW w:w="2126" w:type="dxa"/>
            <w:shd w:val="clear" w:color="auto" w:fill="auto"/>
          </w:tcPr>
          <w:p w14:paraId="0A451E95"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«На цветущей полянке»</w:t>
            </w:r>
          </w:p>
        </w:tc>
        <w:tc>
          <w:tcPr>
            <w:tcW w:w="3756" w:type="dxa"/>
            <w:shd w:val="clear" w:color="auto" w:fill="auto"/>
          </w:tcPr>
          <w:p w14:paraId="18B2ECB5" w14:textId="77777777" w:rsidR="00DA1B96" w:rsidRPr="007A08A1" w:rsidRDefault="00DA1B96"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Цвет. Цвета основного спектра. Группирование предметов по цвету.</w:t>
            </w:r>
          </w:p>
        </w:tc>
        <w:tc>
          <w:tcPr>
            <w:tcW w:w="3757" w:type="dxa"/>
            <w:shd w:val="clear" w:color="auto" w:fill="auto"/>
          </w:tcPr>
          <w:p w14:paraId="232FA689"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развивать тактильные навыки; формировать навык группирования фигур по цвету; развивать концентрацию внимания</w:t>
            </w:r>
          </w:p>
        </w:tc>
      </w:tr>
      <w:tr w:rsidR="00DA1B96" w:rsidRPr="007A08A1" w14:paraId="33B4708C" w14:textId="77777777" w:rsidTr="009F7CD6">
        <w:trPr>
          <w:jc w:val="center"/>
        </w:trPr>
        <w:tc>
          <w:tcPr>
            <w:tcW w:w="817" w:type="dxa"/>
            <w:shd w:val="clear" w:color="auto" w:fill="auto"/>
          </w:tcPr>
          <w:p w14:paraId="0E7A3533"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27</w:t>
            </w:r>
          </w:p>
        </w:tc>
        <w:tc>
          <w:tcPr>
            <w:tcW w:w="2126" w:type="dxa"/>
            <w:shd w:val="clear" w:color="auto" w:fill="auto"/>
          </w:tcPr>
          <w:p w14:paraId="01578ED1" w14:textId="7A11154E" w:rsidR="001840E5" w:rsidRPr="007A08A1" w:rsidRDefault="00DA1B96" w:rsidP="009F7CD6">
            <w:pPr>
              <w:spacing w:after="0" w:line="240" w:lineRule="auto"/>
              <w:rPr>
                <w:rFonts w:ascii="Times New Roman" w:eastAsia="Times New Roman" w:hAnsi="Times New Roman"/>
                <w:sz w:val="24"/>
                <w:szCs w:val="24"/>
                <w:lang w:eastAsia="ru-RU"/>
              </w:rPr>
            </w:pPr>
            <w:r w:rsidRPr="007A08A1">
              <w:rPr>
                <w:rFonts w:ascii="Times New Roman" w:eastAsia="Times New Roman" w:hAnsi="Times New Roman"/>
                <w:color w:val="000000"/>
                <w:sz w:val="24"/>
                <w:szCs w:val="24"/>
                <w:lang w:eastAsia="ru-RU"/>
              </w:rPr>
              <w:t>«</w:t>
            </w:r>
            <w:r w:rsidR="001840E5" w:rsidRPr="007A08A1">
              <w:rPr>
                <w:rFonts w:ascii="Times New Roman" w:eastAsia="Times New Roman" w:hAnsi="Times New Roman"/>
                <w:color w:val="000000"/>
                <w:sz w:val="24"/>
                <w:szCs w:val="24"/>
                <w:lang w:eastAsia="ru-RU"/>
              </w:rPr>
              <w:t>Подарок для мамы</w:t>
            </w:r>
            <w:r w:rsidRPr="007A08A1">
              <w:rPr>
                <w:rFonts w:ascii="Times New Roman" w:eastAsia="Times New Roman" w:hAnsi="Times New Roman"/>
                <w:color w:val="000000"/>
                <w:sz w:val="24"/>
                <w:szCs w:val="24"/>
                <w:lang w:eastAsia="ru-RU"/>
              </w:rPr>
              <w:t>»</w:t>
            </w:r>
            <w:r w:rsidR="001840E5" w:rsidRPr="007A08A1">
              <w:rPr>
                <w:rFonts w:ascii="Times New Roman" w:eastAsia="Times New Roman" w:hAnsi="Times New Roman"/>
                <w:color w:val="000000"/>
                <w:sz w:val="24"/>
                <w:szCs w:val="24"/>
                <w:lang w:eastAsia="ru-RU"/>
              </w:rPr>
              <w:t xml:space="preserve"> (Букет мимозы)</w:t>
            </w:r>
          </w:p>
        </w:tc>
        <w:tc>
          <w:tcPr>
            <w:tcW w:w="3756" w:type="dxa"/>
            <w:shd w:val="clear" w:color="auto" w:fill="auto"/>
          </w:tcPr>
          <w:p w14:paraId="170E9EA0" w14:textId="577CF046" w:rsidR="00DA1B96" w:rsidRPr="007A08A1" w:rsidRDefault="001840E5"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Нетрадиционная техника рисования</w:t>
            </w:r>
            <w:r w:rsidR="009F7CD6">
              <w:rPr>
                <w:rFonts w:ascii="Times New Roman" w:hAnsi="Times New Roman"/>
                <w:sz w:val="24"/>
                <w:szCs w:val="24"/>
              </w:rPr>
              <w:t xml:space="preserve"> </w:t>
            </w:r>
            <w:r w:rsidRPr="007A08A1">
              <w:rPr>
                <w:rFonts w:ascii="Times New Roman" w:hAnsi="Times New Roman"/>
                <w:sz w:val="24"/>
                <w:szCs w:val="24"/>
              </w:rPr>
              <w:t>-</w:t>
            </w:r>
            <w:r w:rsidR="009F7CD6">
              <w:rPr>
                <w:rFonts w:ascii="Times New Roman" w:hAnsi="Times New Roman"/>
                <w:sz w:val="24"/>
                <w:szCs w:val="24"/>
              </w:rPr>
              <w:t xml:space="preserve"> </w:t>
            </w:r>
            <w:r w:rsidRPr="007A08A1">
              <w:rPr>
                <w:rFonts w:ascii="Times New Roman" w:hAnsi="Times New Roman"/>
                <w:sz w:val="24"/>
                <w:szCs w:val="24"/>
              </w:rPr>
              <w:t>пальчиком</w:t>
            </w:r>
            <w:r w:rsidR="00DA1B96" w:rsidRPr="007A08A1">
              <w:rPr>
                <w:rFonts w:ascii="Times New Roman" w:hAnsi="Times New Roman"/>
                <w:sz w:val="24"/>
                <w:szCs w:val="24"/>
              </w:rPr>
              <w:t xml:space="preserve"> </w:t>
            </w:r>
          </w:p>
        </w:tc>
        <w:tc>
          <w:tcPr>
            <w:tcW w:w="3757" w:type="dxa"/>
            <w:shd w:val="clear" w:color="auto" w:fill="auto"/>
          </w:tcPr>
          <w:p w14:paraId="26E82A88" w14:textId="7BCC62BA" w:rsidR="001840E5" w:rsidRPr="007A08A1" w:rsidRDefault="001840E5" w:rsidP="001840E5">
            <w:pPr>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 xml:space="preserve">Учить детей аккуратно набирать на пальчик </w:t>
            </w:r>
            <w:r w:rsidR="001F0BEB" w:rsidRPr="007A08A1">
              <w:rPr>
                <w:rFonts w:ascii="Times New Roman" w:eastAsia="Times New Roman" w:hAnsi="Times New Roman"/>
                <w:sz w:val="24"/>
                <w:szCs w:val="24"/>
                <w:lang w:eastAsia="ru-RU"/>
              </w:rPr>
              <w:t>краску наносить</w:t>
            </w:r>
            <w:r w:rsidRPr="007A08A1">
              <w:rPr>
                <w:rFonts w:ascii="Times New Roman" w:eastAsia="Times New Roman" w:hAnsi="Times New Roman"/>
                <w:sz w:val="24"/>
                <w:szCs w:val="24"/>
                <w:lang w:eastAsia="ru-RU"/>
              </w:rPr>
              <w:t xml:space="preserve"> оттиск на листок</w:t>
            </w:r>
          </w:p>
        </w:tc>
      </w:tr>
      <w:tr w:rsidR="00DA1B96" w:rsidRPr="007A08A1" w14:paraId="778C4F9F" w14:textId="77777777" w:rsidTr="009F7CD6">
        <w:trPr>
          <w:jc w:val="center"/>
        </w:trPr>
        <w:tc>
          <w:tcPr>
            <w:tcW w:w="817" w:type="dxa"/>
            <w:shd w:val="clear" w:color="auto" w:fill="auto"/>
          </w:tcPr>
          <w:p w14:paraId="2C4E717B"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28</w:t>
            </w:r>
          </w:p>
        </w:tc>
        <w:tc>
          <w:tcPr>
            <w:tcW w:w="2126" w:type="dxa"/>
            <w:shd w:val="clear" w:color="auto" w:fill="auto"/>
          </w:tcPr>
          <w:p w14:paraId="586449DF" w14:textId="23AB34B0"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«Съедобное</w:t>
            </w:r>
            <w:r w:rsidR="009F7CD6">
              <w:rPr>
                <w:rFonts w:ascii="Times New Roman" w:eastAsia="Times New Roman" w:hAnsi="Times New Roman"/>
                <w:color w:val="000000"/>
                <w:sz w:val="24"/>
                <w:szCs w:val="24"/>
                <w:lang w:eastAsia="ru-RU"/>
              </w:rPr>
              <w:t xml:space="preserve"> </w:t>
            </w:r>
            <w:r w:rsidRPr="007A08A1">
              <w:rPr>
                <w:rFonts w:ascii="Times New Roman" w:eastAsia="Times New Roman" w:hAnsi="Times New Roman"/>
                <w:color w:val="000000"/>
                <w:sz w:val="24"/>
                <w:szCs w:val="24"/>
                <w:lang w:eastAsia="ru-RU"/>
              </w:rPr>
              <w:t>- несъедобное»</w:t>
            </w:r>
          </w:p>
        </w:tc>
        <w:tc>
          <w:tcPr>
            <w:tcW w:w="3756" w:type="dxa"/>
            <w:shd w:val="clear" w:color="auto" w:fill="auto"/>
          </w:tcPr>
          <w:p w14:paraId="1A72CB77" w14:textId="67627822" w:rsidR="00DA1B96" w:rsidRPr="007A08A1" w:rsidRDefault="00DA1B96"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Понятие «съедобное</w:t>
            </w:r>
            <w:r w:rsidR="009F7CD6">
              <w:rPr>
                <w:rFonts w:ascii="Times New Roman" w:hAnsi="Times New Roman"/>
                <w:sz w:val="24"/>
                <w:szCs w:val="24"/>
              </w:rPr>
              <w:t xml:space="preserve"> </w:t>
            </w:r>
            <w:r w:rsidRPr="007A08A1">
              <w:rPr>
                <w:rFonts w:ascii="Times New Roman" w:hAnsi="Times New Roman"/>
                <w:sz w:val="24"/>
                <w:szCs w:val="24"/>
              </w:rPr>
              <w:t>-</w:t>
            </w:r>
            <w:r w:rsidR="009F7CD6">
              <w:rPr>
                <w:rFonts w:ascii="Times New Roman" w:hAnsi="Times New Roman"/>
                <w:sz w:val="24"/>
                <w:szCs w:val="24"/>
              </w:rPr>
              <w:t xml:space="preserve"> </w:t>
            </w:r>
            <w:r w:rsidRPr="007A08A1">
              <w:rPr>
                <w:rFonts w:ascii="Times New Roman" w:hAnsi="Times New Roman"/>
                <w:sz w:val="24"/>
                <w:szCs w:val="24"/>
              </w:rPr>
              <w:t xml:space="preserve">несъедобное». Признак объединения предметов в группы. Лишний предмет в группе. </w:t>
            </w:r>
          </w:p>
        </w:tc>
        <w:tc>
          <w:tcPr>
            <w:tcW w:w="3757" w:type="dxa"/>
            <w:shd w:val="clear" w:color="auto" w:fill="auto"/>
          </w:tcPr>
          <w:p w14:paraId="40F44F20" w14:textId="47A7A2C4"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развивать логическое мышление: умение группировать предметы по признаку «съедобное</w:t>
            </w:r>
            <w:r w:rsidR="009F7CD6">
              <w:rPr>
                <w:rFonts w:ascii="Times New Roman" w:eastAsia="Times New Roman" w:hAnsi="Times New Roman"/>
                <w:color w:val="000000"/>
                <w:sz w:val="24"/>
                <w:szCs w:val="24"/>
                <w:lang w:eastAsia="ru-RU"/>
              </w:rPr>
              <w:t xml:space="preserve"> </w:t>
            </w:r>
            <w:r w:rsidRPr="007A08A1">
              <w:rPr>
                <w:rFonts w:ascii="Times New Roman" w:eastAsia="Times New Roman" w:hAnsi="Times New Roman"/>
                <w:color w:val="000000"/>
                <w:sz w:val="24"/>
                <w:szCs w:val="24"/>
                <w:lang w:eastAsia="ru-RU"/>
              </w:rPr>
              <w:t>- несъедобное», выделять из группы действий, предметов лишнее;</w:t>
            </w:r>
          </w:p>
        </w:tc>
      </w:tr>
      <w:tr w:rsidR="00DA1B96" w:rsidRPr="007A08A1" w14:paraId="14006837" w14:textId="77777777" w:rsidTr="009F7CD6">
        <w:trPr>
          <w:jc w:val="center"/>
        </w:trPr>
        <w:tc>
          <w:tcPr>
            <w:tcW w:w="817" w:type="dxa"/>
            <w:shd w:val="clear" w:color="auto" w:fill="auto"/>
          </w:tcPr>
          <w:p w14:paraId="5CD76E29"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lastRenderedPageBreak/>
              <w:t>29</w:t>
            </w:r>
          </w:p>
        </w:tc>
        <w:tc>
          <w:tcPr>
            <w:tcW w:w="2126" w:type="dxa"/>
            <w:shd w:val="clear" w:color="auto" w:fill="auto"/>
          </w:tcPr>
          <w:p w14:paraId="4FAA0E35"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«Покажи, как ты умеешь»</w:t>
            </w:r>
          </w:p>
        </w:tc>
        <w:tc>
          <w:tcPr>
            <w:tcW w:w="3756" w:type="dxa"/>
            <w:shd w:val="clear" w:color="auto" w:fill="auto"/>
          </w:tcPr>
          <w:p w14:paraId="49EFF5FF" w14:textId="77777777" w:rsidR="00DA1B96" w:rsidRPr="007A08A1" w:rsidRDefault="00DA1B96"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Схема. Правила использования схем. Изображение схемы</w:t>
            </w:r>
          </w:p>
        </w:tc>
        <w:tc>
          <w:tcPr>
            <w:tcW w:w="3757" w:type="dxa"/>
            <w:shd w:val="clear" w:color="auto" w:fill="auto"/>
          </w:tcPr>
          <w:p w14:paraId="15BD2350"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развивать воображение и эмоциональную сферу; развивать пространственное воображение с помощью составления заданной последовательности из объемных фигур по схематичному рисунку</w:t>
            </w:r>
          </w:p>
        </w:tc>
      </w:tr>
      <w:tr w:rsidR="00DA1B96" w:rsidRPr="007A08A1" w14:paraId="7FB655D9" w14:textId="77777777" w:rsidTr="009F7CD6">
        <w:trPr>
          <w:jc w:val="center"/>
        </w:trPr>
        <w:tc>
          <w:tcPr>
            <w:tcW w:w="817" w:type="dxa"/>
            <w:shd w:val="clear" w:color="auto" w:fill="auto"/>
          </w:tcPr>
          <w:p w14:paraId="6EAAC9A3"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30</w:t>
            </w:r>
          </w:p>
        </w:tc>
        <w:tc>
          <w:tcPr>
            <w:tcW w:w="2126" w:type="dxa"/>
            <w:shd w:val="clear" w:color="auto" w:fill="auto"/>
          </w:tcPr>
          <w:p w14:paraId="2906733E" w14:textId="4D517E8E"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w:t>
            </w:r>
            <w:r w:rsidR="001840E5" w:rsidRPr="007A08A1">
              <w:rPr>
                <w:rFonts w:ascii="Times New Roman" w:eastAsia="Times New Roman" w:hAnsi="Times New Roman"/>
                <w:color w:val="000000"/>
                <w:sz w:val="24"/>
                <w:szCs w:val="24"/>
                <w:lang w:eastAsia="ru-RU"/>
              </w:rPr>
              <w:t>Первые цветы</w:t>
            </w:r>
            <w:r w:rsidRPr="007A08A1">
              <w:rPr>
                <w:rFonts w:ascii="Times New Roman" w:eastAsia="Times New Roman" w:hAnsi="Times New Roman"/>
                <w:color w:val="000000"/>
                <w:sz w:val="24"/>
                <w:szCs w:val="24"/>
                <w:lang w:eastAsia="ru-RU"/>
              </w:rPr>
              <w:t>»</w:t>
            </w:r>
          </w:p>
        </w:tc>
        <w:tc>
          <w:tcPr>
            <w:tcW w:w="3756" w:type="dxa"/>
            <w:shd w:val="clear" w:color="auto" w:fill="auto"/>
          </w:tcPr>
          <w:p w14:paraId="777FE344" w14:textId="5E4699AE" w:rsidR="001F0BEB" w:rsidRPr="007A08A1" w:rsidRDefault="001F0BEB" w:rsidP="009F7CD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Нетрадиц</w:t>
            </w:r>
            <w:r w:rsidR="007E0376" w:rsidRPr="007A08A1">
              <w:rPr>
                <w:rFonts w:ascii="Times New Roman" w:hAnsi="Times New Roman"/>
                <w:sz w:val="24"/>
                <w:szCs w:val="24"/>
              </w:rPr>
              <w:t>ионная техника рисования</w:t>
            </w:r>
            <w:r w:rsidR="009F7CD6">
              <w:rPr>
                <w:rFonts w:ascii="Times New Roman" w:hAnsi="Times New Roman"/>
                <w:sz w:val="24"/>
                <w:szCs w:val="24"/>
              </w:rPr>
              <w:t xml:space="preserve"> </w:t>
            </w:r>
            <w:r w:rsidR="007E0376" w:rsidRPr="007A08A1">
              <w:rPr>
                <w:rFonts w:ascii="Times New Roman" w:hAnsi="Times New Roman"/>
                <w:sz w:val="24"/>
                <w:szCs w:val="24"/>
              </w:rPr>
              <w:t>-</w:t>
            </w:r>
            <w:r w:rsidR="009F7CD6">
              <w:rPr>
                <w:rFonts w:ascii="Times New Roman" w:hAnsi="Times New Roman"/>
                <w:sz w:val="24"/>
                <w:szCs w:val="24"/>
              </w:rPr>
              <w:t xml:space="preserve"> </w:t>
            </w:r>
            <w:r w:rsidR="007E0376" w:rsidRPr="007A08A1">
              <w:rPr>
                <w:rFonts w:ascii="Times New Roman" w:hAnsi="Times New Roman"/>
                <w:sz w:val="24"/>
                <w:szCs w:val="24"/>
              </w:rPr>
              <w:t>ватной палочкой</w:t>
            </w:r>
          </w:p>
        </w:tc>
        <w:tc>
          <w:tcPr>
            <w:tcW w:w="3757" w:type="dxa"/>
            <w:shd w:val="clear" w:color="auto" w:fill="auto"/>
          </w:tcPr>
          <w:p w14:paraId="003EAE6E" w14:textId="7D2EA875" w:rsidR="00DA1B96" w:rsidRPr="007A08A1" w:rsidRDefault="00DA6BD9"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Учить детей набирать на ватную палочку краску и наносить ею рисунок на бумагу.</w:t>
            </w:r>
          </w:p>
        </w:tc>
      </w:tr>
      <w:tr w:rsidR="00DA1B96" w:rsidRPr="007A08A1" w14:paraId="4203570E" w14:textId="77777777" w:rsidTr="009F7CD6">
        <w:trPr>
          <w:jc w:val="center"/>
        </w:trPr>
        <w:tc>
          <w:tcPr>
            <w:tcW w:w="817" w:type="dxa"/>
            <w:shd w:val="clear" w:color="auto" w:fill="auto"/>
          </w:tcPr>
          <w:p w14:paraId="11086644"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31</w:t>
            </w:r>
          </w:p>
        </w:tc>
        <w:tc>
          <w:tcPr>
            <w:tcW w:w="2126" w:type="dxa"/>
            <w:shd w:val="clear" w:color="auto" w:fill="auto"/>
          </w:tcPr>
          <w:p w14:paraId="0A47E6F1"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«Кто знает, пусть дальше называет»</w:t>
            </w:r>
          </w:p>
        </w:tc>
        <w:tc>
          <w:tcPr>
            <w:tcW w:w="3756" w:type="dxa"/>
            <w:shd w:val="clear" w:color="auto" w:fill="auto"/>
          </w:tcPr>
          <w:p w14:paraId="037373C9" w14:textId="77777777" w:rsidR="00DA1B96" w:rsidRPr="007A08A1" w:rsidRDefault="00DA1B96"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Сутки, время суток. Признаки ура, дня, вечера, ночи</w:t>
            </w:r>
          </w:p>
        </w:tc>
        <w:tc>
          <w:tcPr>
            <w:tcW w:w="3757" w:type="dxa"/>
            <w:shd w:val="clear" w:color="auto" w:fill="auto"/>
          </w:tcPr>
          <w:p w14:paraId="7F2D9D63"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закреплять умение различать и называть части суток: утро, вечер, день, ночь; учить отгадывать загадки на основе зрительно воспринимаемой информации</w:t>
            </w:r>
          </w:p>
          <w:p w14:paraId="13FBE816"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p>
        </w:tc>
      </w:tr>
      <w:tr w:rsidR="00DA1B96" w:rsidRPr="007A08A1" w14:paraId="41879BA3" w14:textId="77777777" w:rsidTr="009F7CD6">
        <w:trPr>
          <w:jc w:val="center"/>
        </w:trPr>
        <w:tc>
          <w:tcPr>
            <w:tcW w:w="817" w:type="dxa"/>
            <w:shd w:val="clear" w:color="auto" w:fill="auto"/>
          </w:tcPr>
          <w:p w14:paraId="152F7D5E"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32</w:t>
            </w:r>
          </w:p>
        </w:tc>
        <w:tc>
          <w:tcPr>
            <w:tcW w:w="2126" w:type="dxa"/>
            <w:shd w:val="clear" w:color="auto" w:fill="auto"/>
          </w:tcPr>
          <w:p w14:paraId="59E94B59"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«Что за чем?»</w:t>
            </w:r>
          </w:p>
        </w:tc>
        <w:tc>
          <w:tcPr>
            <w:tcW w:w="3756" w:type="dxa"/>
            <w:shd w:val="clear" w:color="auto" w:fill="auto"/>
          </w:tcPr>
          <w:p w14:paraId="65FC8B1E" w14:textId="77777777" w:rsidR="00DA1B96" w:rsidRPr="007A08A1" w:rsidRDefault="00DA1B96"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Схема. Действия по схеме</w:t>
            </w:r>
          </w:p>
        </w:tc>
        <w:tc>
          <w:tcPr>
            <w:tcW w:w="3757" w:type="dxa"/>
            <w:shd w:val="clear" w:color="auto" w:fill="auto"/>
          </w:tcPr>
          <w:p w14:paraId="2471EC6B"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формировать навык выполнения действия по заданной схеме; развивать моторику рук</w:t>
            </w:r>
          </w:p>
        </w:tc>
      </w:tr>
      <w:tr w:rsidR="00DA1B96" w:rsidRPr="007A08A1" w14:paraId="1DCAD456" w14:textId="77777777" w:rsidTr="009F7CD6">
        <w:trPr>
          <w:jc w:val="center"/>
        </w:trPr>
        <w:tc>
          <w:tcPr>
            <w:tcW w:w="817" w:type="dxa"/>
            <w:shd w:val="clear" w:color="auto" w:fill="auto"/>
          </w:tcPr>
          <w:p w14:paraId="0A6AA318"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33</w:t>
            </w:r>
          </w:p>
        </w:tc>
        <w:tc>
          <w:tcPr>
            <w:tcW w:w="2126" w:type="dxa"/>
            <w:shd w:val="clear" w:color="auto" w:fill="auto"/>
          </w:tcPr>
          <w:p w14:paraId="37FF9242" w14:textId="5715936B" w:rsidR="00DA1B96" w:rsidRPr="007A08A1" w:rsidRDefault="00DA6BD9"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«Букет тюльпанов»</w:t>
            </w:r>
          </w:p>
        </w:tc>
        <w:tc>
          <w:tcPr>
            <w:tcW w:w="3756" w:type="dxa"/>
            <w:shd w:val="clear" w:color="auto" w:fill="auto"/>
          </w:tcPr>
          <w:p w14:paraId="629AACD7" w14:textId="0BEEF0F3" w:rsidR="00DA1B96" w:rsidRPr="007A08A1" w:rsidRDefault="00DA6BD9"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Нетрадиционная техника рисования</w:t>
            </w:r>
            <w:r w:rsidR="009F7CD6">
              <w:rPr>
                <w:rFonts w:ascii="Times New Roman" w:hAnsi="Times New Roman"/>
                <w:sz w:val="24"/>
                <w:szCs w:val="24"/>
              </w:rPr>
              <w:t xml:space="preserve"> </w:t>
            </w:r>
            <w:r w:rsidRPr="007A08A1">
              <w:rPr>
                <w:rFonts w:ascii="Times New Roman" w:hAnsi="Times New Roman"/>
                <w:sz w:val="24"/>
                <w:szCs w:val="24"/>
              </w:rPr>
              <w:t>-</w:t>
            </w:r>
            <w:r w:rsidR="009F7CD6">
              <w:rPr>
                <w:rFonts w:ascii="Times New Roman" w:hAnsi="Times New Roman"/>
                <w:sz w:val="24"/>
                <w:szCs w:val="24"/>
              </w:rPr>
              <w:t xml:space="preserve"> </w:t>
            </w:r>
            <w:r w:rsidRPr="007A08A1">
              <w:rPr>
                <w:rFonts w:ascii="Times New Roman" w:hAnsi="Times New Roman"/>
                <w:sz w:val="24"/>
                <w:szCs w:val="24"/>
              </w:rPr>
              <w:t>оттиск вилкой</w:t>
            </w:r>
          </w:p>
        </w:tc>
        <w:tc>
          <w:tcPr>
            <w:tcW w:w="3757" w:type="dxa"/>
            <w:shd w:val="clear" w:color="auto" w:fill="auto"/>
          </w:tcPr>
          <w:p w14:paraId="62E59D27" w14:textId="1B0B82F2" w:rsidR="00DA1B96" w:rsidRPr="007A08A1" w:rsidRDefault="00DA6BD9"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Учить детей наносить краску на вилку кисточкой</w:t>
            </w:r>
            <w:r w:rsidR="009F7CD6">
              <w:rPr>
                <w:rFonts w:ascii="Times New Roman" w:eastAsia="Times New Roman" w:hAnsi="Times New Roman"/>
                <w:color w:val="000000"/>
                <w:sz w:val="24"/>
                <w:szCs w:val="24"/>
                <w:lang w:eastAsia="ru-RU"/>
              </w:rPr>
              <w:t xml:space="preserve"> </w:t>
            </w:r>
            <w:r w:rsidRPr="007A08A1">
              <w:rPr>
                <w:rFonts w:ascii="Times New Roman" w:eastAsia="Times New Roman" w:hAnsi="Times New Roman"/>
                <w:color w:val="000000"/>
                <w:sz w:val="24"/>
                <w:szCs w:val="24"/>
                <w:lang w:eastAsia="ru-RU"/>
              </w:rPr>
              <w:t>-</w:t>
            </w:r>
            <w:r w:rsidR="009F7CD6">
              <w:rPr>
                <w:rFonts w:ascii="Times New Roman" w:eastAsia="Times New Roman" w:hAnsi="Times New Roman"/>
                <w:color w:val="000000"/>
                <w:sz w:val="24"/>
                <w:szCs w:val="24"/>
                <w:lang w:eastAsia="ru-RU"/>
              </w:rPr>
              <w:t xml:space="preserve"> </w:t>
            </w:r>
            <w:r w:rsidRPr="007A08A1">
              <w:rPr>
                <w:rFonts w:ascii="Times New Roman" w:eastAsia="Times New Roman" w:hAnsi="Times New Roman"/>
                <w:color w:val="000000"/>
                <w:sz w:val="24"/>
                <w:szCs w:val="24"/>
                <w:lang w:eastAsia="ru-RU"/>
              </w:rPr>
              <w:t>делать оттиск на бумагу</w:t>
            </w:r>
          </w:p>
        </w:tc>
      </w:tr>
      <w:tr w:rsidR="00DA1B96" w:rsidRPr="007A08A1" w14:paraId="07C0E43D" w14:textId="77777777" w:rsidTr="009F7CD6">
        <w:trPr>
          <w:jc w:val="center"/>
        </w:trPr>
        <w:tc>
          <w:tcPr>
            <w:tcW w:w="817" w:type="dxa"/>
            <w:shd w:val="clear" w:color="auto" w:fill="auto"/>
          </w:tcPr>
          <w:p w14:paraId="0940A1B1"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34</w:t>
            </w:r>
          </w:p>
        </w:tc>
        <w:tc>
          <w:tcPr>
            <w:tcW w:w="2126" w:type="dxa"/>
            <w:shd w:val="clear" w:color="auto" w:fill="auto"/>
          </w:tcPr>
          <w:p w14:paraId="0F87AA7E"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«Что забыл художник?»</w:t>
            </w:r>
          </w:p>
        </w:tc>
        <w:tc>
          <w:tcPr>
            <w:tcW w:w="3756" w:type="dxa"/>
            <w:shd w:val="clear" w:color="auto" w:fill="auto"/>
          </w:tcPr>
          <w:p w14:paraId="62A4572C" w14:textId="77777777" w:rsidR="00DA1B96" w:rsidRPr="007A08A1" w:rsidRDefault="00DA1B96"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Форма предмета. Цвет предмета</w:t>
            </w:r>
          </w:p>
        </w:tc>
        <w:tc>
          <w:tcPr>
            <w:tcW w:w="3757" w:type="dxa"/>
            <w:shd w:val="clear" w:color="auto" w:fill="auto"/>
          </w:tcPr>
          <w:p w14:paraId="55B1240D" w14:textId="77777777" w:rsidR="00DA1B96" w:rsidRPr="007A08A1" w:rsidRDefault="00DA1B96"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Формировать умение соотносить предмет с его формой; развивать координацию движений; закреплять представление об основных цветах.</w:t>
            </w:r>
          </w:p>
        </w:tc>
      </w:tr>
      <w:tr w:rsidR="00DA1B96" w:rsidRPr="007A08A1" w14:paraId="3D4868BC" w14:textId="77777777" w:rsidTr="009F7CD6">
        <w:trPr>
          <w:jc w:val="center"/>
        </w:trPr>
        <w:tc>
          <w:tcPr>
            <w:tcW w:w="817" w:type="dxa"/>
            <w:shd w:val="clear" w:color="auto" w:fill="auto"/>
          </w:tcPr>
          <w:p w14:paraId="0E009FA7" w14:textId="77777777" w:rsidR="00DA1B96" w:rsidRPr="007A08A1" w:rsidRDefault="00DA1B96" w:rsidP="00DA1B96">
            <w:pPr>
              <w:tabs>
                <w:tab w:val="left" w:pos="5175"/>
              </w:tabs>
              <w:spacing w:after="0" w:line="240" w:lineRule="auto"/>
              <w:jc w:val="center"/>
              <w:rPr>
                <w:rFonts w:ascii="Times New Roman" w:hAnsi="Times New Roman"/>
                <w:sz w:val="24"/>
                <w:szCs w:val="24"/>
              </w:rPr>
            </w:pPr>
            <w:r w:rsidRPr="007A08A1">
              <w:rPr>
                <w:rFonts w:ascii="Times New Roman" w:hAnsi="Times New Roman"/>
                <w:sz w:val="24"/>
                <w:szCs w:val="24"/>
              </w:rPr>
              <w:t>35</w:t>
            </w:r>
          </w:p>
        </w:tc>
        <w:tc>
          <w:tcPr>
            <w:tcW w:w="2126" w:type="dxa"/>
            <w:shd w:val="clear" w:color="auto" w:fill="auto"/>
          </w:tcPr>
          <w:p w14:paraId="48F97294" w14:textId="40C839A3" w:rsidR="00DA1B96" w:rsidRPr="007A08A1" w:rsidRDefault="00DA6BD9"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«Бабочка</w:t>
            </w:r>
            <w:r w:rsidR="00DA1B96" w:rsidRPr="007A08A1">
              <w:rPr>
                <w:rFonts w:ascii="Times New Roman" w:eastAsia="Times New Roman" w:hAnsi="Times New Roman"/>
                <w:color w:val="000000"/>
                <w:sz w:val="24"/>
                <w:szCs w:val="24"/>
                <w:lang w:eastAsia="ru-RU"/>
              </w:rPr>
              <w:t>»</w:t>
            </w:r>
          </w:p>
        </w:tc>
        <w:tc>
          <w:tcPr>
            <w:tcW w:w="3756" w:type="dxa"/>
            <w:shd w:val="clear" w:color="auto" w:fill="auto"/>
          </w:tcPr>
          <w:p w14:paraId="24AD785A" w14:textId="15336924" w:rsidR="00DA1B96" w:rsidRPr="007A08A1" w:rsidRDefault="00DA6BD9" w:rsidP="00DA1B96">
            <w:pPr>
              <w:tabs>
                <w:tab w:val="left" w:pos="5175"/>
              </w:tabs>
              <w:spacing w:after="0" w:line="240" w:lineRule="auto"/>
              <w:rPr>
                <w:rFonts w:ascii="Times New Roman" w:hAnsi="Times New Roman"/>
                <w:sz w:val="24"/>
                <w:szCs w:val="24"/>
              </w:rPr>
            </w:pPr>
            <w:r w:rsidRPr="007A08A1">
              <w:rPr>
                <w:rFonts w:ascii="Times New Roman" w:hAnsi="Times New Roman"/>
                <w:sz w:val="24"/>
                <w:szCs w:val="24"/>
              </w:rPr>
              <w:t>монотипия</w:t>
            </w:r>
          </w:p>
        </w:tc>
        <w:tc>
          <w:tcPr>
            <w:tcW w:w="3757" w:type="dxa"/>
            <w:shd w:val="clear" w:color="auto" w:fill="auto"/>
          </w:tcPr>
          <w:p w14:paraId="2DEECD58" w14:textId="7C6B5B93" w:rsidR="00DA1B96" w:rsidRPr="007A08A1" w:rsidRDefault="00DA6BD9" w:rsidP="00DA1B96">
            <w:pPr>
              <w:spacing w:after="0" w:line="240" w:lineRule="auto"/>
              <w:rPr>
                <w:rFonts w:ascii="Times New Roman" w:eastAsia="Times New Roman" w:hAnsi="Times New Roman"/>
                <w:color w:val="000000"/>
                <w:sz w:val="24"/>
                <w:szCs w:val="24"/>
                <w:lang w:eastAsia="ru-RU"/>
              </w:rPr>
            </w:pPr>
            <w:r w:rsidRPr="007A08A1">
              <w:rPr>
                <w:rFonts w:ascii="Times New Roman" w:eastAsia="Times New Roman" w:hAnsi="Times New Roman"/>
                <w:color w:val="000000"/>
                <w:sz w:val="24"/>
                <w:szCs w:val="24"/>
                <w:lang w:eastAsia="ru-RU"/>
              </w:rPr>
              <w:t>Учить детей набирать на кисточку краску наносить рисунок на половинку листа, затем сгибать листок, делая</w:t>
            </w:r>
            <w:r w:rsidR="009F7CD6">
              <w:rPr>
                <w:rFonts w:ascii="Times New Roman" w:eastAsia="Times New Roman" w:hAnsi="Times New Roman"/>
                <w:color w:val="000000"/>
                <w:sz w:val="24"/>
                <w:szCs w:val="24"/>
                <w:lang w:eastAsia="ru-RU"/>
              </w:rPr>
              <w:t>,</w:t>
            </w:r>
            <w:r w:rsidRPr="007A08A1">
              <w:rPr>
                <w:rFonts w:ascii="Times New Roman" w:eastAsia="Times New Roman" w:hAnsi="Times New Roman"/>
                <w:color w:val="000000"/>
                <w:sz w:val="24"/>
                <w:szCs w:val="24"/>
                <w:lang w:eastAsia="ru-RU"/>
              </w:rPr>
              <w:t xml:space="preserve"> таким образом вторую часть рисунка</w:t>
            </w:r>
          </w:p>
        </w:tc>
      </w:tr>
    </w:tbl>
    <w:p w14:paraId="144007FE" w14:textId="77777777" w:rsidR="009F7CD6" w:rsidRDefault="009F7CD6" w:rsidP="009F7CD6">
      <w:pPr>
        <w:tabs>
          <w:tab w:val="left" w:pos="9214"/>
        </w:tabs>
        <w:spacing w:after="0" w:line="240" w:lineRule="auto"/>
        <w:jc w:val="center"/>
        <w:textAlignment w:val="baseline"/>
        <w:rPr>
          <w:rFonts w:ascii="Times New Roman" w:eastAsia="Times New Roman" w:hAnsi="Times New Roman"/>
          <w:b/>
          <w:bCs/>
          <w:color w:val="000000"/>
          <w:kern w:val="24"/>
          <w:sz w:val="24"/>
          <w:szCs w:val="24"/>
          <w:lang w:eastAsia="ru-RU"/>
        </w:rPr>
      </w:pPr>
    </w:p>
    <w:p w14:paraId="4BDEF399" w14:textId="77777777" w:rsidR="009F7CD6" w:rsidRPr="009F7CD6" w:rsidRDefault="009F7CD6" w:rsidP="009F7CD6">
      <w:pPr>
        <w:tabs>
          <w:tab w:val="left" w:pos="9214"/>
        </w:tabs>
        <w:spacing w:after="0" w:line="240" w:lineRule="auto"/>
        <w:jc w:val="center"/>
        <w:textAlignment w:val="baseline"/>
        <w:rPr>
          <w:rFonts w:ascii="Times New Roman" w:eastAsia="Times New Roman" w:hAnsi="Times New Roman"/>
          <w:b/>
          <w:bCs/>
          <w:color w:val="000000"/>
          <w:kern w:val="24"/>
          <w:sz w:val="24"/>
          <w:szCs w:val="24"/>
          <w:lang w:eastAsia="ru-RU"/>
        </w:rPr>
      </w:pPr>
      <w:r w:rsidRPr="009F7CD6">
        <w:rPr>
          <w:rFonts w:ascii="Times New Roman" w:eastAsia="Times New Roman" w:hAnsi="Times New Roman"/>
          <w:b/>
          <w:bCs/>
          <w:color w:val="000000"/>
          <w:kern w:val="24"/>
          <w:sz w:val="24"/>
          <w:szCs w:val="24"/>
          <w:lang w:eastAsia="ru-RU"/>
        </w:rPr>
        <w:t>Календарный учебный график</w:t>
      </w: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342"/>
        <w:gridCol w:w="1559"/>
        <w:gridCol w:w="1847"/>
        <w:gridCol w:w="856"/>
        <w:gridCol w:w="1679"/>
        <w:gridCol w:w="1410"/>
        <w:gridCol w:w="1709"/>
      </w:tblGrid>
      <w:tr w:rsidR="009F7CD6" w:rsidRPr="00B143EA" w14:paraId="2A436310" w14:textId="77777777" w:rsidTr="00B143EA">
        <w:trPr>
          <w:trHeight w:val="769"/>
          <w:jc w:val="center"/>
        </w:trPr>
        <w:tc>
          <w:tcPr>
            <w:tcW w:w="502" w:type="dxa"/>
            <w:shd w:val="clear" w:color="auto" w:fill="auto"/>
          </w:tcPr>
          <w:p w14:paraId="43340A73" w14:textId="77777777" w:rsidR="009F7CD6" w:rsidRPr="00B143EA" w:rsidRDefault="009F7CD6" w:rsidP="009F7CD6">
            <w:pPr>
              <w:tabs>
                <w:tab w:val="left" w:pos="9214"/>
              </w:tabs>
              <w:spacing w:after="0" w:line="240" w:lineRule="auto"/>
              <w:jc w:val="center"/>
              <w:textAlignment w:val="baseline"/>
              <w:rPr>
                <w:rFonts w:ascii="Times New Roman" w:eastAsia="Times New Roman" w:hAnsi="Times New Roman"/>
                <w:bCs/>
                <w:color w:val="000000"/>
                <w:kern w:val="24"/>
                <w:sz w:val="20"/>
                <w:szCs w:val="24"/>
                <w:lang w:eastAsia="ru-RU"/>
              </w:rPr>
            </w:pPr>
            <w:r w:rsidRPr="00B143EA">
              <w:rPr>
                <w:rFonts w:ascii="Times New Roman" w:eastAsia="Times New Roman" w:hAnsi="Times New Roman"/>
                <w:bCs/>
                <w:color w:val="000000"/>
                <w:kern w:val="24"/>
                <w:sz w:val="20"/>
                <w:szCs w:val="24"/>
                <w:lang w:eastAsia="ru-RU"/>
              </w:rPr>
              <w:t>№</w:t>
            </w:r>
          </w:p>
        </w:tc>
        <w:tc>
          <w:tcPr>
            <w:tcW w:w="1342" w:type="dxa"/>
            <w:shd w:val="clear" w:color="auto" w:fill="auto"/>
          </w:tcPr>
          <w:p w14:paraId="3E81BDC3" w14:textId="77777777" w:rsidR="009F7CD6" w:rsidRPr="00B143EA" w:rsidRDefault="009F7CD6" w:rsidP="009F7CD6">
            <w:pPr>
              <w:tabs>
                <w:tab w:val="left" w:pos="9214"/>
              </w:tabs>
              <w:spacing w:after="0" w:line="240" w:lineRule="auto"/>
              <w:jc w:val="center"/>
              <w:textAlignment w:val="baseline"/>
              <w:rPr>
                <w:rFonts w:ascii="Times New Roman" w:eastAsia="Times New Roman" w:hAnsi="Times New Roman"/>
                <w:bCs/>
                <w:color w:val="000000"/>
                <w:kern w:val="24"/>
                <w:sz w:val="20"/>
                <w:szCs w:val="24"/>
                <w:lang w:eastAsia="ru-RU"/>
              </w:rPr>
            </w:pPr>
            <w:r w:rsidRPr="00B143EA">
              <w:rPr>
                <w:rFonts w:ascii="Times New Roman" w:eastAsia="Times New Roman" w:hAnsi="Times New Roman"/>
                <w:bCs/>
                <w:color w:val="000000"/>
                <w:kern w:val="24"/>
                <w:sz w:val="20"/>
                <w:szCs w:val="24"/>
                <w:lang w:eastAsia="ru-RU"/>
              </w:rPr>
              <w:t>Месяц</w:t>
            </w:r>
          </w:p>
        </w:tc>
        <w:tc>
          <w:tcPr>
            <w:tcW w:w="1559" w:type="dxa"/>
            <w:shd w:val="clear" w:color="auto" w:fill="auto"/>
          </w:tcPr>
          <w:p w14:paraId="1259AF78" w14:textId="77777777" w:rsidR="009F7CD6" w:rsidRPr="00B143EA" w:rsidRDefault="009F7CD6" w:rsidP="009F7CD6">
            <w:pPr>
              <w:tabs>
                <w:tab w:val="left" w:pos="9214"/>
              </w:tabs>
              <w:spacing w:after="0" w:line="240" w:lineRule="auto"/>
              <w:jc w:val="center"/>
              <w:textAlignment w:val="baseline"/>
              <w:rPr>
                <w:rFonts w:ascii="Times New Roman" w:eastAsia="Times New Roman" w:hAnsi="Times New Roman"/>
                <w:bCs/>
                <w:color w:val="000000"/>
                <w:kern w:val="24"/>
                <w:sz w:val="20"/>
                <w:szCs w:val="24"/>
                <w:lang w:eastAsia="ru-RU"/>
              </w:rPr>
            </w:pPr>
            <w:r w:rsidRPr="00B143EA">
              <w:rPr>
                <w:rFonts w:ascii="Times New Roman" w:eastAsia="Times New Roman" w:hAnsi="Times New Roman"/>
                <w:bCs/>
                <w:color w:val="000000"/>
                <w:kern w:val="24"/>
                <w:sz w:val="20"/>
                <w:szCs w:val="24"/>
                <w:lang w:eastAsia="ru-RU"/>
              </w:rPr>
              <w:t>Время проведения занятия</w:t>
            </w:r>
            <w:r w:rsidRPr="00B143EA">
              <w:rPr>
                <w:rFonts w:ascii="Times New Roman" w:eastAsia="Times New Roman" w:hAnsi="Times New Roman"/>
                <w:bCs/>
                <w:color w:val="000000"/>
                <w:kern w:val="24"/>
                <w:sz w:val="20"/>
                <w:szCs w:val="24"/>
                <w:vertAlign w:val="superscript"/>
                <w:lang w:eastAsia="ru-RU"/>
              </w:rPr>
              <w:footnoteReference w:id="1"/>
            </w:r>
          </w:p>
        </w:tc>
        <w:tc>
          <w:tcPr>
            <w:tcW w:w="1847" w:type="dxa"/>
            <w:shd w:val="clear" w:color="auto" w:fill="auto"/>
          </w:tcPr>
          <w:p w14:paraId="15AD48F7" w14:textId="77777777" w:rsidR="009F7CD6" w:rsidRPr="00B143EA" w:rsidRDefault="009F7CD6" w:rsidP="009F7CD6">
            <w:pPr>
              <w:tabs>
                <w:tab w:val="left" w:pos="9214"/>
              </w:tabs>
              <w:spacing w:after="0" w:line="240" w:lineRule="auto"/>
              <w:jc w:val="center"/>
              <w:textAlignment w:val="baseline"/>
              <w:rPr>
                <w:rFonts w:ascii="Times New Roman" w:eastAsia="Times New Roman" w:hAnsi="Times New Roman"/>
                <w:bCs/>
                <w:color w:val="000000"/>
                <w:kern w:val="24"/>
                <w:sz w:val="20"/>
                <w:szCs w:val="24"/>
                <w:lang w:eastAsia="ru-RU"/>
              </w:rPr>
            </w:pPr>
            <w:r w:rsidRPr="00B143EA">
              <w:rPr>
                <w:rFonts w:ascii="Times New Roman" w:eastAsia="Times New Roman" w:hAnsi="Times New Roman"/>
                <w:bCs/>
                <w:color w:val="000000"/>
                <w:kern w:val="24"/>
                <w:sz w:val="20"/>
                <w:szCs w:val="24"/>
                <w:lang w:eastAsia="ru-RU"/>
              </w:rPr>
              <w:t>Форма занятия</w:t>
            </w:r>
          </w:p>
        </w:tc>
        <w:tc>
          <w:tcPr>
            <w:tcW w:w="856" w:type="dxa"/>
            <w:shd w:val="clear" w:color="auto" w:fill="auto"/>
          </w:tcPr>
          <w:p w14:paraId="33D4F250" w14:textId="77777777" w:rsidR="009F7CD6" w:rsidRPr="00B143EA" w:rsidRDefault="009F7CD6" w:rsidP="009F7CD6">
            <w:pPr>
              <w:tabs>
                <w:tab w:val="left" w:pos="9214"/>
              </w:tabs>
              <w:spacing w:after="0" w:line="240" w:lineRule="auto"/>
              <w:jc w:val="center"/>
              <w:textAlignment w:val="baseline"/>
              <w:rPr>
                <w:rFonts w:ascii="Times New Roman" w:eastAsia="Times New Roman" w:hAnsi="Times New Roman"/>
                <w:bCs/>
                <w:color w:val="000000"/>
                <w:kern w:val="24"/>
                <w:sz w:val="20"/>
                <w:szCs w:val="24"/>
                <w:lang w:eastAsia="ru-RU"/>
              </w:rPr>
            </w:pPr>
            <w:r w:rsidRPr="00B143EA">
              <w:rPr>
                <w:rFonts w:ascii="Times New Roman" w:eastAsia="Times New Roman" w:hAnsi="Times New Roman"/>
                <w:bCs/>
                <w:color w:val="000000"/>
                <w:kern w:val="24"/>
                <w:sz w:val="20"/>
                <w:szCs w:val="24"/>
                <w:lang w:eastAsia="ru-RU"/>
              </w:rPr>
              <w:t>К-во часов</w:t>
            </w:r>
            <w:r w:rsidRPr="00B143EA">
              <w:rPr>
                <w:rFonts w:ascii="Times New Roman" w:eastAsia="Times New Roman" w:hAnsi="Times New Roman"/>
                <w:bCs/>
                <w:color w:val="000000"/>
                <w:kern w:val="24"/>
                <w:sz w:val="20"/>
                <w:szCs w:val="24"/>
                <w:vertAlign w:val="superscript"/>
                <w:lang w:eastAsia="ru-RU"/>
              </w:rPr>
              <w:footnoteReference w:id="2"/>
            </w:r>
          </w:p>
        </w:tc>
        <w:tc>
          <w:tcPr>
            <w:tcW w:w="1679" w:type="dxa"/>
            <w:shd w:val="clear" w:color="auto" w:fill="auto"/>
          </w:tcPr>
          <w:p w14:paraId="0B60C4F4" w14:textId="77777777" w:rsidR="009F7CD6" w:rsidRPr="00B143EA" w:rsidRDefault="009F7CD6" w:rsidP="009F7CD6">
            <w:pPr>
              <w:tabs>
                <w:tab w:val="left" w:pos="9214"/>
              </w:tabs>
              <w:spacing w:after="0" w:line="240" w:lineRule="auto"/>
              <w:jc w:val="center"/>
              <w:textAlignment w:val="baseline"/>
              <w:rPr>
                <w:rFonts w:ascii="Times New Roman" w:eastAsia="Times New Roman" w:hAnsi="Times New Roman"/>
                <w:bCs/>
                <w:color w:val="000000"/>
                <w:kern w:val="24"/>
                <w:sz w:val="20"/>
                <w:szCs w:val="24"/>
                <w:lang w:eastAsia="ru-RU"/>
              </w:rPr>
            </w:pPr>
            <w:r w:rsidRPr="00B143EA">
              <w:rPr>
                <w:rFonts w:ascii="Times New Roman" w:eastAsia="Times New Roman" w:hAnsi="Times New Roman"/>
                <w:bCs/>
                <w:color w:val="000000"/>
                <w:kern w:val="24"/>
                <w:sz w:val="20"/>
                <w:szCs w:val="24"/>
                <w:lang w:eastAsia="ru-RU"/>
              </w:rPr>
              <w:t>Тема занятия</w:t>
            </w:r>
          </w:p>
        </w:tc>
        <w:tc>
          <w:tcPr>
            <w:tcW w:w="1410" w:type="dxa"/>
            <w:shd w:val="clear" w:color="auto" w:fill="auto"/>
          </w:tcPr>
          <w:p w14:paraId="1A70689C" w14:textId="77777777" w:rsidR="009F7CD6" w:rsidRPr="00B143EA" w:rsidRDefault="009F7CD6" w:rsidP="009F7CD6">
            <w:pPr>
              <w:tabs>
                <w:tab w:val="left" w:pos="9214"/>
              </w:tabs>
              <w:spacing w:after="0" w:line="240" w:lineRule="auto"/>
              <w:jc w:val="center"/>
              <w:textAlignment w:val="baseline"/>
              <w:rPr>
                <w:rFonts w:ascii="Times New Roman" w:eastAsia="Times New Roman" w:hAnsi="Times New Roman"/>
                <w:bCs/>
                <w:color w:val="000000"/>
                <w:kern w:val="24"/>
                <w:sz w:val="20"/>
                <w:szCs w:val="24"/>
                <w:lang w:eastAsia="ru-RU"/>
              </w:rPr>
            </w:pPr>
            <w:r w:rsidRPr="00B143EA">
              <w:rPr>
                <w:rFonts w:ascii="Times New Roman" w:eastAsia="Times New Roman" w:hAnsi="Times New Roman"/>
                <w:bCs/>
                <w:color w:val="000000"/>
                <w:kern w:val="24"/>
                <w:sz w:val="20"/>
                <w:szCs w:val="24"/>
                <w:lang w:eastAsia="ru-RU"/>
              </w:rPr>
              <w:t>Место проведения</w:t>
            </w:r>
          </w:p>
        </w:tc>
        <w:tc>
          <w:tcPr>
            <w:tcW w:w="1709" w:type="dxa"/>
            <w:shd w:val="clear" w:color="auto" w:fill="auto"/>
          </w:tcPr>
          <w:p w14:paraId="6569E357" w14:textId="77777777" w:rsidR="009F7CD6" w:rsidRPr="00B143EA" w:rsidRDefault="009F7CD6" w:rsidP="009F7CD6">
            <w:pPr>
              <w:tabs>
                <w:tab w:val="left" w:pos="9214"/>
              </w:tabs>
              <w:spacing w:after="0" w:line="240" w:lineRule="auto"/>
              <w:jc w:val="center"/>
              <w:textAlignment w:val="baseline"/>
              <w:rPr>
                <w:rFonts w:ascii="Times New Roman" w:eastAsia="Times New Roman" w:hAnsi="Times New Roman"/>
                <w:bCs/>
                <w:color w:val="000000"/>
                <w:kern w:val="24"/>
                <w:sz w:val="20"/>
                <w:szCs w:val="24"/>
                <w:lang w:eastAsia="ru-RU"/>
              </w:rPr>
            </w:pPr>
            <w:r w:rsidRPr="00B143EA">
              <w:rPr>
                <w:rFonts w:ascii="Times New Roman" w:eastAsia="Times New Roman" w:hAnsi="Times New Roman"/>
                <w:bCs/>
                <w:color w:val="000000"/>
                <w:kern w:val="24"/>
                <w:sz w:val="20"/>
                <w:szCs w:val="24"/>
                <w:lang w:eastAsia="ru-RU"/>
              </w:rPr>
              <w:t>Форма контроля</w:t>
            </w:r>
          </w:p>
        </w:tc>
      </w:tr>
      <w:tr w:rsidR="009F7CD6" w:rsidRPr="00B143EA" w14:paraId="77350431" w14:textId="77777777" w:rsidTr="00B143EA">
        <w:trPr>
          <w:jc w:val="center"/>
        </w:trPr>
        <w:tc>
          <w:tcPr>
            <w:tcW w:w="502" w:type="dxa"/>
            <w:shd w:val="clear" w:color="auto" w:fill="auto"/>
          </w:tcPr>
          <w:p w14:paraId="763C2A36" w14:textId="77777777" w:rsidR="009F7CD6" w:rsidRPr="00B143EA" w:rsidRDefault="009F7CD6" w:rsidP="009F7CD6">
            <w:pPr>
              <w:tabs>
                <w:tab w:val="left" w:pos="9214"/>
              </w:tabs>
              <w:spacing w:after="0" w:line="240" w:lineRule="auto"/>
              <w:jc w:val="center"/>
              <w:textAlignment w:val="baseline"/>
              <w:rPr>
                <w:rFonts w:ascii="Times New Roman" w:eastAsia="Times New Roman" w:hAnsi="Times New Roman"/>
                <w:bCs/>
                <w:color w:val="000000"/>
                <w:kern w:val="24"/>
                <w:sz w:val="20"/>
                <w:szCs w:val="24"/>
                <w:lang w:eastAsia="ru-RU"/>
              </w:rPr>
            </w:pPr>
            <w:r w:rsidRPr="00B143EA">
              <w:rPr>
                <w:rFonts w:ascii="Times New Roman" w:eastAsia="Times New Roman" w:hAnsi="Times New Roman"/>
                <w:bCs/>
                <w:color w:val="000000"/>
                <w:kern w:val="24"/>
                <w:sz w:val="20"/>
                <w:szCs w:val="24"/>
                <w:lang w:eastAsia="ru-RU"/>
              </w:rPr>
              <w:t>2</w:t>
            </w:r>
          </w:p>
        </w:tc>
        <w:tc>
          <w:tcPr>
            <w:tcW w:w="1342" w:type="dxa"/>
            <w:shd w:val="clear" w:color="auto" w:fill="auto"/>
          </w:tcPr>
          <w:p w14:paraId="7D2C4BCE" w14:textId="7442380F" w:rsidR="009F7CD6" w:rsidRPr="00B143EA" w:rsidRDefault="009F7CD6" w:rsidP="00EB25F9">
            <w:pPr>
              <w:tabs>
                <w:tab w:val="left" w:pos="9214"/>
              </w:tabs>
              <w:spacing w:after="0" w:line="240" w:lineRule="auto"/>
              <w:jc w:val="center"/>
              <w:textAlignment w:val="baseline"/>
              <w:rPr>
                <w:rFonts w:ascii="Times New Roman" w:eastAsia="Times New Roman" w:hAnsi="Times New Roman"/>
                <w:bCs/>
                <w:color w:val="000000"/>
                <w:kern w:val="24"/>
                <w:sz w:val="20"/>
                <w:szCs w:val="24"/>
                <w:lang w:eastAsia="ru-RU"/>
              </w:rPr>
            </w:pPr>
            <w:r w:rsidRPr="00B143EA">
              <w:rPr>
                <w:rFonts w:ascii="Times New Roman" w:eastAsia="Times New Roman" w:hAnsi="Times New Roman"/>
                <w:bCs/>
                <w:color w:val="000000"/>
                <w:kern w:val="24"/>
                <w:sz w:val="20"/>
                <w:szCs w:val="24"/>
                <w:lang w:eastAsia="ru-RU"/>
              </w:rPr>
              <w:t>Сентябрь 202</w:t>
            </w:r>
            <w:r w:rsidR="00EB25F9">
              <w:rPr>
                <w:rFonts w:ascii="Times New Roman" w:eastAsia="Times New Roman" w:hAnsi="Times New Roman"/>
                <w:bCs/>
                <w:color w:val="000000"/>
                <w:kern w:val="24"/>
                <w:sz w:val="20"/>
                <w:szCs w:val="24"/>
                <w:lang w:eastAsia="ru-RU"/>
              </w:rPr>
              <w:t>4</w:t>
            </w:r>
            <w:r w:rsidRPr="00B143EA">
              <w:rPr>
                <w:rFonts w:ascii="Times New Roman" w:eastAsia="Times New Roman" w:hAnsi="Times New Roman"/>
                <w:bCs/>
                <w:color w:val="000000"/>
                <w:kern w:val="24"/>
                <w:sz w:val="20"/>
                <w:szCs w:val="24"/>
                <w:lang w:eastAsia="ru-RU"/>
              </w:rPr>
              <w:t>-июнь 202</w:t>
            </w:r>
            <w:r w:rsidR="00EB25F9">
              <w:rPr>
                <w:rFonts w:ascii="Times New Roman" w:eastAsia="Times New Roman" w:hAnsi="Times New Roman"/>
                <w:bCs/>
                <w:color w:val="000000"/>
                <w:kern w:val="24"/>
                <w:sz w:val="20"/>
                <w:szCs w:val="24"/>
                <w:lang w:eastAsia="ru-RU"/>
              </w:rPr>
              <w:t>5</w:t>
            </w:r>
          </w:p>
        </w:tc>
        <w:tc>
          <w:tcPr>
            <w:tcW w:w="1559" w:type="dxa"/>
            <w:shd w:val="clear" w:color="auto" w:fill="auto"/>
          </w:tcPr>
          <w:p w14:paraId="2836AE46" w14:textId="77777777" w:rsidR="009F7CD6" w:rsidRPr="00B143EA" w:rsidRDefault="009F7CD6" w:rsidP="009F7CD6">
            <w:pPr>
              <w:spacing w:after="0" w:line="240" w:lineRule="auto"/>
              <w:jc w:val="center"/>
              <w:rPr>
                <w:rFonts w:ascii="Times New Roman" w:hAnsi="Times New Roman"/>
                <w:bCs/>
                <w:color w:val="000000"/>
                <w:kern w:val="24"/>
                <w:sz w:val="20"/>
                <w:szCs w:val="24"/>
              </w:rPr>
            </w:pPr>
            <w:r w:rsidRPr="00B143EA">
              <w:rPr>
                <w:rFonts w:ascii="Times New Roman" w:hAnsi="Times New Roman"/>
                <w:bCs/>
                <w:color w:val="000000"/>
                <w:kern w:val="24"/>
                <w:sz w:val="20"/>
                <w:szCs w:val="24"/>
              </w:rPr>
              <w:t>16.00-16.10,</w:t>
            </w:r>
          </w:p>
          <w:p w14:paraId="6C35C346" w14:textId="54C889E5" w:rsidR="009F7CD6" w:rsidRPr="00B143EA" w:rsidRDefault="009F7CD6" w:rsidP="009F7CD6">
            <w:pPr>
              <w:spacing w:after="0" w:line="240" w:lineRule="auto"/>
              <w:jc w:val="center"/>
              <w:rPr>
                <w:rFonts w:ascii="Times New Roman" w:hAnsi="Times New Roman"/>
                <w:bCs/>
                <w:color w:val="000000"/>
                <w:kern w:val="24"/>
                <w:sz w:val="20"/>
                <w:szCs w:val="24"/>
              </w:rPr>
            </w:pPr>
            <w:r w:rsidRPr="00B143EA">
              <w:rPr>
                <w:rFonts w:ascii="Times New Roman" w:hAnsi="Times New Roman"/>
                <w:bCs/>
                <w:color w:val="000000"/>
                <w:kern w:val="24"/>
                <w:sz w:val="20"/>
                <w:szCs w:val="24"/>
              </w:rPr>
              <w:t>понедельник</w:t>
            </w:r>
          </w:p>
        </w:tc>
        <w:tc>
          <w:tcPr>
            <w:tcW w:w="1847" w:type="dxa"/>
            <w:shd w:val="clear" w:color="auto" w:fill="auto"/>
          </w:tcPr>
          <w:p w14:paraId="659156A7" w14:textId="2C2DA6BA" w:rsidR="009F7CD6" w:rsidRPr="00B143EA" w:rsidRDefault="00B143EA" w:rsidP="009F7CD6">
            <w:pPr>
              <w:tabs>
                <w:tab w:val="left" w:pos="9214"/>
              </w:tabs>
              <w:spacing w:after="0" w:line="240" w:lineRule="auto"/>
              <w:jc w:val="center"/>
              <w:textAlignment w:val="baseline"/>
              <w:rPr>
                <w:rFonts w:ascii="Times New Roman" w:eastAsia="Times New Roman" w:hAnsi="Times New Roman"/>
                <w:bCs/>
                <w:color w:val="000000"/>
                <w:kern w:val="24"/>
                <w:sz w:val="20"/>
                <w:szCs w:val="24"/>
                <w:lang w:eastAsia="ru-RU"/>
              </w:rPr>
            </w:pPr>
            <w:r w:rsidRPr="00B143EA">
              <w:rPr>
                <w:rFonts w:ascii="Times New Roman" w:eastAsia="Times New Roman" w:hAnsi="Times New Roman"/>
                <w:bCs/>
                <w:color w:val="000000"/>
                <w:kern w:val="24"/>
                <w:sz w:val="20"/>
                <w:szCs w:val="24"/>
                <w:lang w:eastAsia="ru-RU"/>
              </w:rPr>
              <w:t>совместная творческая, игровая познавательная деятельность взрослого и детей</w:t>
            </w:r>
          </w:p>
        </w:tc>
        <w:tc>
          <w:tcPr>
            <w:tcW w:w="856" w:type="dxa"/>
            <w:shd w:val="clear" w:color="auto" w:fill="auto"/>
          </w:tcPr>
          <w:p w14:paraId="13B6392F" w14:textId="77777777" w:rsidR="009F7CD6" w:rsidRPr="00B143EA" w:rsidRDefault="009F7CD6" w:rsidP="009F7CD6">
            <w:pPr>
              <w:spacing w:after="0" w:line="240" w:lineRule="auto"/>
              <w:jc w:val="center"/>
              <w:rPr>
                <w:rFonts w:ascii="Times New Roman" w:hAnsi="Times New Roman"/>
                <w:sz w:val="20"/>
                <w:szCs w:val="24"/>
              </w:rPr>
            </w:pPr>
            <w:r w:rsidRPr="00B143EA">
              <w:rPr>
                <w:rFonts w:ascii="Times New Roman" w:hAnsi="Times New Roman"/>
                <w:sz w:val="20"/>
                <w:szCs w:val="24"/>
              </w:rPr>
              <w:t>40</w:t>
            </w:r>
          </w:p>
        </w:tc>
        <w:tc>
          <w:tcPr>
            <w:tcW w:w="1679" w:type="dxa"/>
            <w:shd w:val="clear" w:color="auto" w:fill="auto"/>
          </w:tcPr>
          <w:p w14:paraId="50BC84DC" w14:textId="27066FEB" w:rsidR="009F7CD6" w:rsidRPr="00B143EA" w:rsidRDefault="00B143EA" w:rsidP="009F7CD6">
            <w:pPr>
              <w:spacing w:after="0" w:line="240" w:lineRule="auto"/>
              <w:jc w:val="center"/>
              <w:rPr>
                <w:rFonts w:ascii="Times New Roman" w:hAnsi="Times New Roman"/>
                <w:sz w:val="20"/>
                <w:szCs w:val="24"/>
              </w:rPr>
            </w:pPr>
            <w:r w:rsidRPr="00B143EA">
              <w:rPr>
                <w:rFonts w:ascii="Times New Roman" w:hAnsi="Times New Roman"/>
                <w:sz w:val="20"/>
                <w:szCs w:val="24"/>
              </w:rPr>
              <w:t>1-36</w:t>
            </w:r>
          </w:p>
        </w:tc>
        <w:tc>
          <w:tcPr>
            <w:tcW w:w="1410" w:type="dxa"/>
            <w:shd w:val="clear" w:color="auto" w:fill="auto"/>
          </w:tcPr>
          <w:p w14:paraId="6B41BC05" w14:textId="77777777" w:rsidR="009F7CD6" w:rsidRPr="00B143EA" w:rsidRDefault="009F7CD6" w:rsidP="009F7CD6">
            <w:pPr>
              <w:tabs>
                <w:tab w:val="left" w:pos="9214"/>
              </w:tabs>
              <w:spacing w:after="0" w:line="240" w:lineRule="auto"/>
              <w:jc w:val="center"/>
              <w:textAlignment w:val="baseline"/>
              <w:rPr>
                <w:rFonts w:ascii="Times New Roman" w:eastAsia="Times New Roman" w:hAnsi="Times New Roman"/>
                <w:bCs/>
                <w:color w:val="000000"/>
                <w:kern w:val="24"/>
                <w:sz w:val="20"/>
                <w:szCs w:val="24"/>
                <w:lang w:eastAsia="ru-RU"/>
              </w:rPr>
            </w:pPr>
            <w:r w:rsidRPr="00B143EA">
              <w:rPr>
                <w:rFonts w:ascii="Times New Roman" w:eastAsia="Times New Roman" w:hAnsi="Times New Roman"/>
                <w:bCs/>
                <w:color w:val="000000"/>
                <w:kern w:val="24"/>
                <w:sz w:val="20"/>
                <w:szCs w:val="24"/>
                <w:lang w:eastAsia="ru-RU"/>
              </w:rPr>
              <w:t>кабинет доп. услуг</w:t>
            </w:r>
          </w:p>
        </w:tc>
        <w:tc>
          <w:tcPr>
            <w:tcW w:w="1709" w:type="dxa"/>
            <w:shd w:val="clear" w:color="auto" w:fill="auto"/>
          </w:tcPr>
          <w:p w14:paraId="53D6EC53" w14:textId="28E997FA" w:rsidR="009F7CD6" w:rsidRPr="00B143EA" w:rsidRDefault="00B143EA" w:rsidP="009F7CD6">
            <w:pPr>
              <w:tabs>
                <w:tab w:val="left" w:pos="9214"/>
              </w:tabs>
              <w:spacing w:after="0" w:line="240" w:lineRule="auto"/>
              <w:jc w:val="center"/>
              <w:textAlignment w:val="baseline"/>
              <w:rPr>
                <w:rFonts w:ascii="Times New Roman" w:eastAsia="Times New Roman" w:hAnsi="Times New Roman"/>
                <w:bCs/>
                <w:color w:val="000000"/>
                <w:kern w:val="24"/>
                <w:sz w:val="20"/>
                <w:szCs w:val="24"/>
                <w:lang w:eastAsia="ru-RU"/>
              </w:rPr>
            </w:pPr>
            <w:r w:rsidRPr="00B143EA">
              <w:rPr>
                <w:rFonts w:ascii="Times New Roman" w:eastAsia="Times New Roman" w:hAnsi="Times New Roman"/>
                <w:bCs/>
                <w:color w:val="000000"/>
                <w:kern w:val="24"/>
                <w:sz w:val="20"/>
                <w:szCs w:val="24"/>
                <w:lang w:eastAsia="ru-RU"/>
              </w:rPr>
              <w:t>Анализ выполнения заданий, анализ продуктов деятельности</w:t>
            </w:r>
          </w:p>
        </w:tc>
      </w:tr>
    </w:tbl>
    <w:p w14:paraId="47EEB60D" w14:textId="77777777" w:rsidR="009F7CD6" w:rsidRPr="009F7CD6" w:rsidRDefault="009F7CD6" w:rsidP="009F7CD6">
      <w:pPr>
        <w:tabs>
          <w:tab w:val="left" w:pos="5175"/>
        </w:tabs>
        <w:spacing w:after="0" w:line="240" w:lineRule="auto"/>
        <w:jc w:val="center"/>
        <w:rPr>
          <w:rFonts w:ascii="Times New Roman" w:hAnsi="Times New Roman"/>
          <w:b/>
          <w:sz w:val="24"/>
          <w:szCs w:val="24"/>
        </w:rPr>
      </w:pPr>
    </w:p>
    <w:p w14:paraId="07DAD4E0" w14:textId="77777777" w:rsidR="003E2318" w:rsidRPr="009F7CD6" w:rsidRDefault="003E2318" w:rsidP="003E2318">
      <w:pPr>
        <w:pStyle w:val="a5"/>
        <w:tabs>
          <w:tab w:val="left" w:pos="9214"/>
        </w:tabs>
        <w:textAlignment w:val="baseline"/>
        <w:rPr>
          <w:rFonts w:ascii="Times New Roman" w:hAnsi="Times New Roman" w:cs="Times New Roman"/>
          <w:bCs w:val="0"/>
          <w:i w:val="0"/>
          <w:kern w:val="24"/>
          <w:sz w:val="24"/>
          <w:szCs w:val="24"/>
        </w:rPr>
      </w:pPr>
      <w:r w:rsidRPr="009F7CD6">
        <w:rPr>
          <w:rFonts w:ascii="Times New Roman" w:hAnsi="Times New Roman" w:cs="Times New Roman"/>
          <w:bCs w:val="0"/>
          <w:i w:val="0"/>
          <w:kern w:val="24"/>
          <w:sz w:val="24"/>
          <w:szCs w:val="24"/>
        </w:rPr>
        <w:t>Методическое обеспечение Программы</w:t>
      </w:r>
    </w:p>
    <w:p w14:paraId="71254B52" w14:textId="77777777" w:rsidR="003E2318" w:rsidRPr="007A08A1" w:rsidRDefault="003E2318" w:rsidP="003E2318">
      <w:pPr>
        <w:spacing w:after="0" w:line="240" w:lineRule="auto"/>
        <w:ind w:firstLine="567"/>
        <w:jc w:val="both"/>
        <w:rPr>
          <w:rFonts w:ascii="Times New Roman" w:eastAsia="Times New Roman" w:hAnsi="Times New Roman"/>
          <w:b/>
          <w:sz w:val="24"/>
          <w:szCs w:val="24"/>
          <w:lang w:eastAsia="ru-RU"/>
        </w:rPr>
      </w:pPr>
      <w:r w:rsidRPr="007A08A1">
        <w:rPr>
          <w:rFonts w:ascii="Times New Roman" w:eastAsia="Times New Roman" w:hAnsi="Times New Roman"/>
          <w:b/>
          <w:sz w:val="24"/>
          <w:szCs w:val="24"/>
          <w:lang w:eastAsia="ru-RU"/>
        </w:rPr>
        <w:t>Рекомендации по организации и проведению занятий</w:t>
      </w:r>
    </w:p>
    <w:p w14:paraId="3EC7809A"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При планировании занятий по ознакомлению с величиной, формой, цветом предметов учитывается возраст детей, уровень их развития. Лучше проводить занятия с детьми собственной группы. Число обучающихся может быть до 10.</w:t>
      </w:r>
    </w:p>
    <w:p w14:paraId="069D5882"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lastRenderedPageBreak/>
        <w:t>Сенсорное воспитание планируется в тесной взаимосвязи со всеми остальными разделами работы. Так, успешная организация занятий по ознакомлению с величиной, формой, цветом предметов возможна при наличии определенного уровня физического развития ребенка. Прежде всего, это относится к развитию движений руки при осуществлении действий по вкладыванию, выниманию предметов, при работе с мозаикой, рисовании красками. Сочетание сенсорных и моторных задач является одним из главных условий умственного воспитания, осуществляющегося в процессе предметной деятельности. Детей увлекают действия с яркими игрушками разной формы и величины: нанизывание колец, раскладывание предметов и т. д. Задачи сенсорного характера являются на данном возрастном этапе ведущими.</w:t>
      </w:r>
    </w:p>
    <w:p w14:paraId="5D592E6B"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Тематическое планирование материала согласуется со временем года, с сезонными явлениями, с программой ознакомления с окружающим миром. Важным фактором в планировании занятий по ознакомлению детей с цветом, формой, величиной предметов является принцип последовательности, предусматривающий постепенное усложнение заданий.</w:t>
      </w:r>
    </w:p>
    <w:p w14:paraId="4156ABBE"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Важным принципом организации процесса обучения является систематичность. Обучение на занятиях по сенсорному воспитанию проводились с детьми 1 раз в неделю. Ввиду того что большой интервал между занятиями нежелателен, возникает необходимость закрепления у детей полученных знаний, умений в самостоятельной деятельности и частично на занятиях, направленных на овладение детьми действиями с предметами, на занятиях по изобразительной деятельности и др.</w:t>
      </w:r>
    </w:p>
    <w:p w14:paraId="35076EF1"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При проведении каждого занятия основным методом является непосредственный показ предметов воспитателем. Вспомогательная роль при этом принадлежит словесному объяснению. Поскольку маленькому ребенку на этапе становления речевого развития сложно одновременно воспринимать показ предметов, действий с ними и речевую инструкцию, то объяснения должны быть предельно краткими: каждое лишнее слово отвлекает ребенка от зрительного восприятия.</w:t>
      </w:r>
    </w:p>
    <w:p w14:paraId="7937E1FF"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На начальных этапах обучения подробно развернутая инструкция используется воспитателем довольно часто.</w:t>
      </w:r>
    </w:p>
    <w:p w14:paraId="6FE5FAA8"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Так, при группировке предметов по величине ребенку предлагают:</w:t>
      </w:r>
    </w:p>
    <w:p w14:paraId="64CDE528"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 посмотри внимательно на предмет, который дал воспитатель;</w:t>
      </w:r>
    </w:p>
    <w:p w14:paraId="49DD1F8C"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 посмотри на два предмета, положенные в разные стороны (воспитателем): вначале на один, потом на другой;</w:t>
      </w:r>
    </w:p>
    <w:p w14:paraId="43102CE7"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 снова посмотри на свой предмет;</w:t>
      </w:r>
    </w:p>
    <w:p w14:paraId="5E977B19"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 найди глазами, где у воспитателя лежит такой же;</w:t>
      </w:r>
    </w:p>
    <w:p w14:paraId="745A5E79"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 покажи его воспитателю;</w:t>
      </w:r>
    </w:p>
    <w:p w14:paraId="49E7337B"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 положи свой предмет рядом с образцом.</w:t>
      </w:r>
    </w:p>
    <w:p w14:paraId="45AEC256"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По мере усвоения материала на занятиях инструкция постепенно может оказаться совсем свернутой:</w:t>
      </w:r>
    </w:p>
    <w:p w14:paraId="5C62301D"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 возьми предмет;</w:t>
      </w:r>
    </w:p>
    <w:p w14:paraId="3DDC9E54"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 посмотри на мои игрушки;</w:t>
      </w:r>
    </w:p>
    <w:p w14:paraId="53B2D588"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 положи свою игрушку вместе с моей такой же.</w:t>
      </w:r>
    </w:p>
    <w:p w14:paraId="0EB69428"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Особого внимания требует анализ проведенных занятий. Критерием может служить оценка уровня самостоятельности их выполнения. Некоторые дети выполняют задания быстро, без ошибок. Основная часть детей выполняет индивидуальные задания с периодической помощью педагога. Они могут допускать ошибки, исправлять их либо самостоятельно, либо при вопросе воспитателя «Что у тебя неправильно?», либо при непосредственном участии взрослого, когда тот отбирает неправильно размещенные предметы и предлагает ребенку снова посмотреть, куда их надо положить. Некоторым детям требуется постоянная помощь в виде поэлементного диктанта. Надо знать причину их отставания (дети могли болеть или просто мало посещать детское учреждение). Важно прослеживать успехи детей от занятия к занятию.</w:t>
      </w:r>
    </w:p>
    <w:p w14:paraId="0D5E7C87"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lastRenderedPageBreak/>
        <w:t>Существенным фактором в планировании и методике проведения занятий по сенсорному воспитанию является взаимосвязь обучения на занятиях с закреплением знаний и умений в повседневной жизни: на прогулке, во время самостоятельной деятельности и т. д.</w:t>
      </w:r>
    </w:p>
    <w:p w14:paraId="7CDC1125" w14:textId="77777777" w:rsidR="003E2318" w:rsidRPr="007A08A1" w:rsidRDefault="003E2318" w:rsidP="003E2318">
      <w:pPr>
        <w:pStyle w:val="a5"/>
        <w:tabs>
          <w:tab w:val="left" w:pos="9214"/>
        </w:tabs>
        <w:textAlignment w:val="baseline"/>
        <w:rPr>
          <w:rFonts w:ascii="Times New Roman" w:hAnsi="Times New Roman" w:cs="Times New Roman"/>
          <w:b w:val="0"/>
          <w:bCs w:val="0"/>
          <w:kern w:val="24"/>
          <w:sz w:val="24"/>
          <w:szCs w:val="24"/>
        </w:rPr>
      </w:pPr>
    </w:p>
    <w:p w14:paraId="218AAAEF" w14:textId="13416ACA" w:rsidR="003E2318" w:rsidRPr="00B143EA" w:rsidRDefault="003E2318" w:rsidP="00B143EA">
      <w:pPr>
        <w:pStyle w:val="a5"/>
        <w:tabs>
          <w:tab w:val="left" w:pos="9214"/>
        </w:tabs>
        <w:ind w:left="142" w:right="-2"/>
        <w:textAlignment w:val="baseline"/>
        <w:rPr>
          <w:rFonts w:ascii="Times New Roman" w:hAnsi="Times New Roman" w:cs="Times New Roman"/>
          <w:bCs w:val="0"/>
          <w:i w:val="0"/>
          <w:kern w:val="24"/>
          <w:sz w:val="24"/>
          <w:szCs w:val="24"/>
        </w:rPr>
      </w:pPr>
      <w:r w:rsidRPr="00B143EA">
        <w:rPr>
          <w:rFonts w:ascii="Times New Roman" w:hAnsi="Times New Roman" w:cs="Times New Roman"/>
          <w:bCs w:val="0"/>
          <w:i w:val="0"/>
          <w:kern w:val="24"/>
          <w:sz w:val="24"/>
          <w:szCs w:val="24"/>
        </w:rPr>
        <w:t xml:space="preserve">Материально-техническое оснащение </w:t>
      </w:r>
      <w:r w:rsidR="00B143EA">
        <w:rPr>
          <w:rFonts w:ascii="Times New Roman" w:hAnsi="Times New Roman" w:cs="Times New Roman"/>
          <w:bCs w:val="0"/>
          <w:i w:val="0"/>
          <w:kern w:val="24"/>
          <w:sz w:val="24"/>
          <w:szCs w:val="24"/>
        </w:rPr>
        <w:t>Пр</w:t>
      </w:r>
      <w:r w:rsidRPr="00B143EA">
        <w:rPr>
          <w:rFonts w:ascii="Times New Roman" w:hAnsi="Times New Roman" w:cs="Times New Roman"/>
          <w:bCs w:val="0"/>
          <w:i w:val="0"/>
          <w:kern w:val="24"/>
          <w:sz w:val="24"/>
          <w:szCs w:val="24"/>
        </w:rPr>
        <w:t>ограммы</w:t>
      </w:r>
    </w:p>
    <w:p w14:paraId="5FCC5B47" w14:textId="77777777" w:rsidR="003E2318" w:rsidRPr="007A08A1" w:rsidRDefault="003E2318" w:rsidP="003E2318">
      <w:pPr>
        <w:spacing w:after="0" w:line="240" w:lineRule="auto"/>
        <w:ind w:firstLine="567"/>
        <w:jc w:val="both"/>
        <w:rPr>
          <w:rFonts w:ascii="Times New Roman" w:eastAsia="Times New Roman" w:hAnsi="Times New Roman"/>
          <w:sz w:val="24"/>
          <w:szCs w:val="24"/>
          <w:lang w:eastAsia="ru-RU"/>
        </w:rPr>
      </w:pPr>
      <w:r w:rsidRPr="007A08A1">
        <w:rPr>
          <w:rFonts w:ascii="Times New Roman" w:eastAsia="Times New Roman" w:hAnsi="Times New Roman"/>
          <w:sz w:val="24"/>
          <w:szCs w:val="24"/>
          <w:lang w:eastAsia="ru-RU"/>
        </w:rPr>
        <w:t>Для реализации Программы необходим отдельный кабинет, соответствующий нормам СанПиН (метраж, соответствующий количеству обучающихся, необходимое количество столов, стульев, соответствующих возрасту обучающихся, освещение, аптечка). Доска, дополнительный стол для размещения демонстрационного материала.</w:t>
      </w:r>
    </w:p>
    <w:p w14:paraId="3DD6A56F" w14:textId="77777777" w:rsidR="003E2318" w:rsidRPr="007A08A1" w:rsidRDefault="003E2318" w:rsidP="003E2318">
      <w:pPr>
        <w:spacing w:after="0" w:line="240" w:lineRule="auto"/>
        <w:ind w:firstLine="567"/>
        <w:jc w:val="both"/>
        <w:rPr>
          <w:rFonts w:ascii="Times New Roman" w:eastAsia="Times New Roman" w:hAnsi="Times New Roman"/>
          <w:b/>
          <w:sz w:val="24"/>
          <w:szCs w:val="24"/>
          <w:lang w:eastAsia="ru-RU"/>
        </w:rPr>
      </w:pPr>
      <w:r w:rsidRPr="007A08A1">
        <w:rPr>
          <w:rFonts w:ascii="Times New Roman" w:eastAsia="Times New Roman" w:hAnsi="Times New Roman"/>
          <w:b/>
          <w:sz w:val="24"/>
          <w:szCs w:val="24"/>
          <w:lang w:eastAsia="ru-RU"/>
        </w:rPr>
        <w:t>Оборудование:</w:t>
      </w:r>
    </w:p>
    <w:p w14:paraId="6E9569B7" w14:textId="77777777" w:rsidR="003E2318" w:rsidRPr="007A08A1" w:rsidRDefault="003E2318" w:rsidP="003E2318">
      <w:pPr>
        <w:spacing w:after="0" w:line="240" w:lineRule="auto"/>
        <w:ind w:firstLine="567"/>
        <w:jc w:val="both"/>
        <w:rPr>
          <w:rFonts w:ascii="Times New Roman" w:eastAsia="Times New Roman" w:hAnsi="Times New Roman"/>
          <w:sz w:val="24"/>
          <w:szCs w:val="24"/>
        </w:rPr>
      </w:pPr>
      <w:r w:rsidRPr="007A08A1">
        <w:rPr>
          <w:rFonts w:ascii="Times New Roman" w:eastAsia="Times New Roman" w:hAnsi="Times New Roman"/>
          <w:sz w:val="24"/>
          <w:szCs w:val="24"/>
        </w:rPr>
        <w:t xml:space="preserve">Игрушки и игры из уголка сенсорики, игровое поле, картинка-мышка, квадраты 6 цветов, геометрические фигуры, горох, ложки, глубокие емкости, полоски бумаги разных цветов, мячи, корзинки, дидактические игры «Геометрическое лото», игрушка «заяц» и морковки разных размеров, парные шумящие коробочки, краски, кисти, шишки, грибочки, поднос, крупа, бельевые прищепки, силуэты: солнышко, елка, ежик, тучка, ягодка, шнурки, бусинки, Дед Мороз, Снеговик, мандарины, лимоны, соленые огурцы, фигурки домашних животных, различные игрушки по величине, по цвету, счетные палочки, фасоль, тарелочки, клей, кисточка, мячи разных размеров, грецкие орехи, пластилин, геометрические фигуры, рамки-вкладыши, 3 домика (без крыш), различающиеся по длине на </w:t>
      </w:r>
      <w:smartTag w:uri="urn:schemas-microsoft-com:office:smarttags" w:element="metricconverter">
        <w:smartTagPr>
          <w:attr w:name="ProductID" w:val="1 см"/>
        </w:smartTagPr>
        <w:r w:rsidRPr="007A08A1">
          <w:rPr>
            <w:rFonts w:ascii="Times New Roman" w:eastAsia="Times New Roman" w:hAnsi="Times New Roman"/>
            <w:sz w:val="24"/>
            <w:szCs w:val="24"/>
          </w:rPr>
          <w:t>1 см</w:t>
        </w:r>
      </w:smartTag>
      <w:r w:rsidRPr="007A08A1">
        <w:rPr>
          <w:rFonts w:ascii="Times New Roman" w:eastAsia="Times New Roman" w:hAnsi="Times New Roman"/>
          <w:sz w:val="24"/>
          <w:szCs w:val="24"/>
        </w:rPr>
        <w:t>.; крыши к домикам соответствующей величины, цветные плоскостные человечки, цветные карточки-домики, пары одинаковых на ощупь тканей,  строительный материал: кубики, дидактическая игра «Волшебный мешочек», краски, кисточки, ленточки разной длины, разноцветные прищепки, мячики, горох фасоль, мячики, клей, кисточка, цветная бумага, шнурочки, бусинки, дидактическая игра «Спрячь мышку», счетные палочки, кубики.</w:t>
      </w:r>
    </w:p>
    <w:p w14:paraId="4FAA7B9B" w14:textId="77777777" w:rsidR="00B143EA" w:rsidRDefault="00B143EA" w:rsidP="003E2318">
      <w:pPr>
        <w:spacing w:after="0" w:line="240" w:lineRule="auto"/>
        <w:ind w:firstLine="567"/>
        <w:jc w:val="center"/>
        <w:rPr>
          <w:rFonts w:ascii="Times New Roman" w:eastAsia="Times New Roman" w:hAnsi="Times New Roman"/>
          <w:b/>
          <w:sz w:val="24"/>
          <w:szCs w:val="24"/>
          <w:lang w:eastAsia="ru-RU"/>
        </w:rPr>
      </w:pPr>
    </w:p>
    <w:p w14:paraId="75057BE0" w14:textId="77777777" w:rsidR="003E2318" w:rsidRPr="007A08A1" w:rsidRDefault="003E2318" w:rsidP="003E2318">
      <w:pPr>
        <w:spacing w:after="0" w:line="240" w:lineRule="auto"/>
        <w:ind w:firstLine="567"/>
        <w:jc w:val="center"/>
        <w:rPr>
          <w:rFonts w:ascii="Times New Roman" w:eastAsia="Times New Roman" w:hAnsi="Times New Roman"/>
          <w:b/>
          <w:sz w:val="24"/>
          <w:szCs w:val="24"/>
          <w:lang w:eastAsia="ru-RU"/>
        </w:rPr>
      </w:pPr>
      <w:r w:rsidRPr="007A08A1">
        <w:rPr>
          <w:rFonts w:ascii="Times New Roman" w:eastAsia="Times New Roman" w:hAnsi="Times New Roman"/>
          <w:b/>
          <w:sz w:val="24"/>
          <w:szCs w:val="24"/>
          <w:lang w:eastAsia="ru-RU"/>
        </w:rPr>
        <w:t>Список использованной литературы</w:t>
      </w:r>
    </w:p>
    <w:p w14:paraId="6E6E3DE1"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eastAsia="Times New Roman" w:hAnsi="Times New Roman"/>
          <w:sz w:val="24"/>
          <w:szCs w:val="24"/>
          <w:lang w:val="tt-RU" w:eastAsia="ru-RU"/>
        </w:rPr>
        <w:t>Альтхауз, Д. Цвет – форма- - количество: опыт работы по развитию познавательных способностей детей дошкольного возраста/Д. Альтхауз, Э. Дум; под ред. В.В. Юртайкина. – Москва: Просвещение. 1984. – 64 с.</w:t>
      </w:r>
    </w:p>
    <w:p w14:paraId="1648C42C"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eastAsia="Times New Roman" w:hAnsi="Times New Roman"/>
          <w:sz w:val="24"/>
          <w:szCs w:val="24"/>
          <w:lang w:val="tt-RU" w:eastAsia="ru-RU"/>
        </w:rPr>
        <w:t>Башаева, Т.В. Развитие восприятия у детей. Цвет, форма, звук: популярное пособие для родителей и педагогов /Т.В. Башаева.- Ярославль: Академия развития, 1997. – 240 с.</w:t>
      </w:r>
    </w:p>
    <w:p w14:paraId="009A80F6"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eastAsia="Times New Roman" w:hAnsi="Times New Roman"/>
          <w:sz w:val="24"/>
          <w:szCs w:val="24"/>
          <w:lang w:eastAsia="ru-RU"/>
        </w:rPr>
        <w:t>Богуславская, З.М. Развивающие игры для детей младшего дошкольного возраста: книга для воспитателя детского сада /З.М. Богуславская, Е.О. Смирнова. – Москва: Просвещение. 1991. – 207 с.</w:t>
      </w:r>
    </w:p>
    <w:p w14:paraId="425220F4"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hAnsi="Times New Roman"/>
          <w:sz w:val="24"/>
          <w:szCs w:val="24"/>
        </w:rPr>
        <w:t>Борисенко, М. Г., Наши пальчики играют (развитие мелкой моторики) /М.Г. Борисенко, Н.А. Лукина – Санкт-Петербург: Паритет, 2003. – 144 с.</w:t>
      </w:r>
    </w:p>
    <w:p w14:paraId="63C70456"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eastAsia="Times New Roman" w:hAnsi="Times New Roman"/>
          <w:sz w:val="24"/>
          <w:szCs w:val="24"/>
          <w:lang w:eastAsia="ru-RU"/>
        </w:rPr>
        <w:t>Венгер, Л.А. Воспитание сенсорной культуры ребенка от рождения до 6 лет: книга для воспитателя детского сада /Л.А. Венгер, Э.Г. Пилюгина, Н.Б. Венгер. – Москва: Просвещение, 1988. – 144 с.</w:t>
      </w:r>
    </w:p>
    <w:p w14:paraId="64FE386C"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hAnsi="Times New Roman"/>
          <w:sz w:val="24"/>
          <w:szCs w:val="24"/>
        </w:rPr>
        <w:t>Григорьева, Г.Г. Играем с малышами: игры и упражнения для детей раннего возраста: пособие для воспитателей и родителей / Г.Г. Григорьева, Н.П. Кочетова, Г.В. Груба. – Москва: Просвещение, 2011. – 95 с.</w:t>
      </w:r>
    </w:p>
    <w:p w14:paraId="07C777A1"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eastAsia="Times New Roman" w:hAnsi="Times New Roman"/>
          <w:sz w:val="24"/>
          <w:szCs w:val="24"/>
          <w:lang w:eastAsia="ru-RU"/>
        </w:rPr>
        <w:t>Дружинина, М.В. Разные цвета /М.В. Дружинина. – Москва: Эксмо, 2011. – 18 с.</w:t>
      </w:r>
    </w:p>
    <w:p w14:paraId="0A4520A7"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eastAsia="Times New Roman" w:hAnsi="Times New Roman"/>
          <w:sz w:val="24"/>
          <w:szCs w:val="24"/>
          <w:lang w:eastAsia="ru-RU"/>
        </w:rPr>
        <w:t>Зворыгина, Е.В. Дидактические игры и занятия с детьми раннего возраста /Е.В. Зворыгина, Н.С. Карпинская. – Москва: Просвещение, 1985. – 144 с.</w:t>
      </w:r>
    </w:p>
    <w:p w14:paraId="19024CE2"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hAnsi="Times New Roman"/>
          <w:sz w:val="24"/>
          <w:szCs w:val="24"/>
        </w:rPr>
        <w:t>Колесникова, Е.В. Я решаю логические задачи: учебно-методическое пособие /  Е.В. Колесникова. – Москва: Сфера, 2010. 102 с.</w:t>
      </w:r>
    </w:p>
    <w:p w14:paraId="084C4602"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hAnsi="Times New Roman"/>
          <w:sz w:val="24"/>
          <w:szCs w:val="24"/>
        </w:rPr>
        <w:t>Литвинова, М.Ф. Подвижные игры и игровые упражнения для детей третьего года жизни: методическое руководство для работников дошкольных образовательных учреждений /М.Ф. Литвинова. Москва: ЛИНКА-ПРЕСС, 2005. – 92 с.</w:t>
      </w:r>
    </w:p>
    <w:p w14:paraId="71266E46"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hAnsi="Times New Roman"/>
          <w:sz w:val="24"/>
          <w:szCs w:val="24"/>
        </w:rPr>
        <w:t>Лыкова, И. А. Дидактика в природе: игры с цветом, сенсорное развитие /И.А. Лыкова. – Москва: Карапуз, 2006. – 19 с.</w:t>
      </w:r>
    </w:p>
    <w:p w14:paraId="6A61726E"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hAnsi="Times New Roman"/>
          <w:sz w:val="24"/>
          <w:szCs w:val="24"/>
        </w:rPr>
        <w:lastRenderedPageBreak/>
        <w:t>Маханева, М.Д. Игровые занятия с детками от 1 до 3 лет: методическое пособие для преподавателей и родителей / М.Д. Маханева, С.В. Рещикова. – Москва: ТЦ Сфера, 2008. – 96 с.</w:t>
      </w:r>
    </w:p>
    <w:p w14:paraId="376FE1AB"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eastAsia="Times New Roman" w:hAnsi="Times New Roman"/>
          <w:sz w:val="24"/>
          <w:szCs w:val="24"/>
          <w:lang w:eastAsia="ru-RU"/>
        </w:rPr>
        <w:t>Машин, Л. Домашняя школа Монтессори /Л. Машин, Е.Л. Мадышева. – Москва: Карапуз, 2007. – 16 с.</w:t>
      </w:r>
    </w:p>
    <w:p w14:paraId="5A3132B0"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eastAsia="Times New Roman" w:hAnsi="Times New Roman"/>
          <w:sz w:val="24"/>
          <w:szCs w:val="24"/>
          <w:lang w:eastAsia="ru-RU"/>
        </w:rPr>
        <w:t>Нагибина, М.И. Плетение для детворы из ниток, прутьев и коры: популярное пособие для родителей и педагогов / М.И. Нагибина. – Ярославль: Академия развития. 2006. – 224 с.</w:t>
      </w:r>
    </w:p>
    <w:p w14:paraId="2C72746A"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hAnsi="Times New Roman"/>
          <w:sz w:val="24"/>
          <w:szCs w:val="24"/>
        </w:rPr>
        <w:t>Панова, Е.Н. Дидактические игры и занятия в детском саду: учебно-методическое пособие / Е.Н. Панова. – Воронеж: Учитель, 2017. – 124 с.</w:t>
      </w:r>
    </w:p>
    <w:p w14:paraId="3DE8BE41"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hAnsi="Times New Roman"/>
          <w:sz w:val="24"/>
          <w:szCs w:val="24"/>
        </w:rPr>
        <w:t>Стародубцева, И.В. Игровые занятия по развитию памяти, внимания, мышления у дошкольников: учебно-методическое пособие / И.В. Стародубцева, Т.П. Завьялова. – Москва: АРКТИ, 2009. – 72 с.</w:t>
      </w:r>
    </w:p>
    <w:p w14:paraId="24D7A2D9"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hAnsi="Times New Roman"/>
          <w:sz w:val="24"/>
          <w:szCs w:val="24"/>
        </w:rPr>
        <w:t>Тихомирова, Л.Ф. Логика для дошкольников: учебно-методическое пособие / Л.Ф. Тихомирова. - Ярославль: Академия развития, 1999. – 256 с.</w:t>
      </w:r>
    </w:p>
    <w:p w14:paraId="7F8F337F"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hAnsi="Times New Roman"/>
          <w:sz w:val="24"/>
          <w:szCs w:val="24"/>
        </w:rPr>
        <w:t>Фалькович, Т.А. Формирование математических представлений: занятия для дошкольников в учреждениях дополнительного образования / Т.А. Фалькович, Л.П. Барылкина. - Москва: Вако, 2012. - 203с.</w:t>
      </w:r>
    </w:p>
    <w:p w14:paraId="33B79915"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7A08A1">
        <w:rPr>
          <w:rFonts w:ascii="Times New Roman" w:hAnsi="Times New Roman"/>
          <w:sz w:val="24"/>
          <w:szCs w:val="24"/>
        </w:rPr>
        <w:t>Хохрякова, Ю.М. Сенсорное развитие детей раннего дошкольного возраста: методическое пособие /Ю.М. Хохрякова. – Москва: ТЦ Сфера, 2014. – 128 с.</w:t>
      </w:r>
    </w:p>
    <w:p w14:paraId="25787D8B" w14:textId="77777777" w:rsidR="003E2318" w:rsidRPr="007A08A1" w:rsidRDefault="003E2318" w:rsidP="003E2318">
      <w:pPr>
        <w:numPr>
          <w:ilvl w:val="1"/>
          <w:numId w:val="1"/>
        </w:numPr>
        <w:spacing w:after="0" w:line="240" w:lineRule="auto"/>
        <w:ind w:left="0" w:firstLine="426"/>
        <w:jc w:val="both"/>
        <w:rPr>
          <w:rFonts w:ascii="Times New Roman" w:hAnsi="Times New Roman"/>
          <w:sz w:val="24"/>
          <w:szCs w:val="24"/>
        </w:rPr>
      </w:pPr>
      <w:r w:rsidRPr="00B143EA">
        <w:rPr>
          <w:rFonts w:ascii="Times New Roman" w:hAnsi="Times New Roman"/>
          <w:sz w:val="24"/>
          <w:szCs w:val="24"/>
        </w:rPr>
        <w:t>Черенкова, Е.Ф. Развивающие игры с пальчиками /Е.Ф. Черенкова. - Москва: РИПОЛ классик, 2009. – 186 с.</w:t>
      </w:r>
    </w:p>
    <w:sectPr w:rsidR="003E2318" w:rsidRPr="007A08A1" w:rsidSect="008B6A69">
      <w:foot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05668" w14:textId="77777777" w:rsidR="00911A9E" w:rsidRDefault="00911A9E" w:rsidP="003E2318">
      <w:pPr>
        <w:spacing w:after="0" w:line="240" w:lineRule="auto"/>
      </w:pPr>
      <w:r>
        <w:separator/>
      </w:r>
    </w:p>
  </w:endnote>
  <w:endnote w:type="continuationSeparator" w:id="0">
    <w:p w14:paraId="24A136FE" w14:textId="77777777" w:rsidR="00911A9E" w:rsidRDefault="00911A9E" w:rsidP="003E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B252E" w14:textId="77777777" w:rsidR="009F7CD6" w:rsidRDefault="009F7CD6">
    <w:pPr>
      <w:pStyle w:val="a3"/>
      <w:jc w:val="right"/>
    </w:pPr>
    <w:r>
      <w:fldChar w:fldCharType="begin"/>
    </w:r>
    <w:r>
      <w:instrText>PAGE   \* MERGEFORMAT</w:instrText>
    </w:r>
    <w:r>
      <w:fldChar w:fldCharType="separate"/>
    </w:r>
    <w:r w:rsidR="00EB25F9">
      <w:rPr>
        <w:noProof/>
      </w:rPr>
      <w:t>14</w:t>
    </w:r>
    <w:r>
      <w:fldChar w:fldCharType="end"/>
    </w:r>
  </w:p>
  <w:p w14:paraId="5A3E46ED" w14:textId="77777777" w:rsidR="009F7CD6" w:rsidRDefault="009F7CD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4EB58" w14:textId="77777777" w:rsidR="00911A9E" w:rsidRDefault="00911A9E" w:rsidP="003E2318">
      <w:pPr>
        <w:spacing w:after="0" w:line="240" w:lineRule="auto"/>
      </w:pPr>
      <w:r>
        <w:separator/>
      </w:r>
    </w:p>
  </w:footnote>
  <w:footnote w:type="continuationSeparator" w:id="0">
    <w:p w14:paraId="51ADD1BC" w14:textId="77777777" w:rsidR="00911A9E" w:rsidRDefault="00911A9E" w:rsidP="003E2318">
      <w:pPr>
        <w:spacing w:after="0" w:line="240" w:lineRule="auto"/>
      </w:pPr>
      <w:r>
        <w:continuationSeparator/>
      </w:r>
    </w:p>
  </w:footnote>
  <w:footnote w:id="1">
    <w:p w14:paraId="2BCADA14" w14:textId="77777777" w:rsidR="009F7CD6" w:rsidRPr="007F1BF7" w:rsidRDefault="009F7CD6" w:rsidP="009F7CD6">
      <w:pPr>
        <w:pStyle w:val="a9"/>
        <w:rPr>
          <w:lang w:val="ru-RU"/>
        </w:rPr>
      </w:pPr>
      <w:r>
        <w:rPr>
          <w:rStyle w:val="ab"/>
        </w:rPr>
        <w:footnoteRef/>
      </w:r>
      <w:r>
        <w:t xml:space="preserve"> </w:t>
      </w:r>
      <w:r>
        <w:rPr>
          <w:lang w:val="ru-RU"/>
        </w:rPr>
        <w:t xml:space="preserve"> </w:t>
      </w:r>
      <w:r w:rsidRPr="007F1BF7">
        <w:rPr>
          <w:rFonts w:ascii="Times New Roman" w:hAnsi="Times New Roman"/>
          <w:lang w:val="ru-RU"/>
        </w:rPr>
        <w:t>Время занятия может быть изменено в связи с непредвиденными обстоятельствами (карантин, мероприятие в ДОУ и пр.)</w:t>
      </w:r>
    </w:p>
  </w:footnote>
  <w:footnote w:id="2">
    <w:p w14:paraId="201D0470" w14:textId="6701C315" w:rsidR="009F7CD6" w:rsidRPr="009B7B10" w:rsidRDefault="009F7CD6" w:rsidP="009F7CD6">
      <w:pPr>
        <w:pStyle w:val="a9"/>
        <w:rPr>
          <w:rFonts w:ascii="Times New Roman" w:hAnsi="Times New Roman"/>
          <w:sz w:val="24"/>
          <w:szCs w:val="24"/>
        </w:rPr>
      </w:pPr>
      <w:r>
        <w:rPr>
          <w:rStyle w:val="ab"/>
        </w:rPr>
        <w:footnoteRef/>
      </w:r>
      <w:r>
        <w:t xml:space="preserve"> </w:t>
      </w:r>
      <w:r w:rsidRPr="007F1BF7">
        <w:rPr>
          <w:rFonts w:ascii="Times New Roman" w:hAnsi="Times New Roman"/>
        </w:rPr>
        <w:t xml:space="preserve">За 1 час </w:t>
      </w:r>
      <w:r>
        <w:rPr>
          <w:rFonts w:ascii="Times New Roman" w:hAnsi="Times New Roman"/>
        </w:rPr>
        <w:t xml:space="preserve">принимается время занятия – </w:t>
      </w:r>
      <w:r w:rsidR="00BF11F6">
        <w:rPr>
          <w:rFonts w:ascii="Times New Roman" w:hAnsi="Times New Roman"/>
          <w:lang w:val="ru-RU"/>
        </w:rPr>
        <w:t xml:space="preserve">10 </w:t>
      </w:r>
      <w:r w:rsidRPr="007F1BF7">
        <w:rPr>
          <w:rFonts w:ascii="Times New Roman" w:hAnsi="Times New Roman"/>
        </w:rPr>
        <w:t>минут.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74BB3"/>
    <w:multiLevelType w:val="multilevel"/>
    <w:tmpl w:val="30A48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F26EC"/>
    <w:multiLevelType w:val="hybridMultilevel"/>
    <w:tmpl w:val="7494F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87092F"/>
    <w:multiLevelType w:val="hybridMultilevel"/>
    <w:tmpl w:val="1F3A4F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70886D92"/>
    <w:multiLevelType w:val="multilevel"/>
    <w:tmpl w:val="68947086"/>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284324">
    <w:abstractNumId w:val="0"/>
  </w:num>
  <w:num w:numId="2" w16cid:durableId="1796825399">
    <w:abstractNumId w:val="3"/>
  </w:num>
  <w:num w:numId="3" w16cid:durableId="183710092">
    <w:abstractNumId w:val="1"/>
  </w:num>
  <w:num w:numId="4" w16cid:durableId="900605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A67"/>
    <w:rsid w:val="001742E1"/>
    <w:rsid w:val="001840E5"/>
    <w:rsid w:val="001F0BEB"/>
    <w:rsid w:val="00340D7C"/>
    <w:rsid w:val="00376FC4"/>
    <w:rsid w:val="00386B2F"/>
    <w:rsid w:val="003E2318"/>
    <w:rsid w:val="004D5FAE"/>
    <w:rsid w:val="00721904"/>
    <w:rsid w:val="00734A2A"/>
    <w:rsid w:val="007A08A1"/>
    <w:rsid w:val="007C18A0"/>
    <w:rsid w:val="007E0376"/>
    <w:rsid w:val="008A696C"/>
    <w:rsid w:val="008B6A69"/>
    <w:rsid w:val="00911A9E"/>
    <w:rsid w:val="009F7CD6"/>
    <w:rsid w:val="00A10251"/>
    <w:rsid w:val="00A116D9"/>
    <w:rsid w:val="00B143EA"/>
    <w:rsid w:val="00BB1AF0"/>
    <w:rsid w:val="00BD0D12"/>
    <w:rsid w:val="00BF11F6"/>
    <w:rsid w:val="00C70A67"/>
    <w:rsid w:val="00D24384"/>
    <w:rsid w:val="00D657B0"/>
    <w:rsid w:val="00DA1B96"/>
    <w:rsid w:val="00DA6BD9"/>
    <w:rsid w:val="00EB2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24C7A9"/>
  <w15:docId w15:val="{782D2F09-007F-491C-972E-09F9964E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31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3E2318"/>
    <w:pPr>
      <w:tabs>
        <w:tab w:val="center" w:pos="4677"/>
        <w:tab w:val="right" w:pos="9355"/>
      </w:tabs>
      <w:spacing w:after="0" w:line="240" w:lineRule="auto"/>
    </w:pPr>
  </w:style>
  <w:style w:type="character" w:customStyle="1" w:styleId="a4">
    <w:name w:val="Нижний колонтитул Знак"/>
    <w:basedOn w:val="a0"/>
    <w:link w:val="a3"/>
    <w:rsid w:val="003E2318"/>
    <w:rPr>
      <w:rFonts w:ascii="Calibri" w:eastAsia="Calibri" w:hAnsi="Calibri" w:cs="Times New Roman"/>
    </w:rPr>
  </w:style>
  <w:style w:type="character" w:customStyle="1" w:styleId="apple-converted-space">
    <w:name w:val="apple-converted-space"/>
    <w:basedOn w:val="a0"/>
    <w:rsid w:val="003E2318"/>
  </w:style>
  <w:style w:type="paragraph" w:customStyle="1" w:styleId="a5">
    <w:basedOn w:val="a"/>
    <w:next w:val="a6"/>
    <w:link w:val="a7"/>
    <w:qFormat/>
    <w:rsid w:val="003E2318"/>
    <w:pPr>
      <w:shd w:val="clear" w:color="auto" w:fill="FFFFFF"/>
      <w:spacing w:after="0" w:line="240" w:lineRule="auto"/>
      <w:ind w:left="2645" w:right="2606"/>
      <w:jc w:val="center"/>
    </w:pPr>
    <w:rPr>
      <w:rFonts w:asciiTheme="minorHAnsi" w:hAnsiTheme="minorHAnsi" w:cstheme="minorBidi"/>
      <w:b/>
      <w:bCs/>
      <w:i/>
      <w:iCs/>
      <w:color w:val="000000"/>
      <w:spacing w:val="-4"/>
      <w:sz w:val="32"/>
      <w:szCs w:val="30"/>
      <w:lang w:eastAsia="ru-RU"/>
    </w:rPr>
  </w:style>
  <w:style w:type="character" w:styleId="a8">
    <w:name w:val="Strong"/>
    <w:qFormat/>
    <w:rsid w:val="003E2318"/>
    <w:rPr>
      <w:b/>
      <w:bCs/>
    </w:rPr>
  </w:style>
  <w:style w:type="character" w:customStyle="1" w:styleId="a7">
    <w:name w:val="Название Знак"/>
    <w:link w:val="a5"/>
    <w:locked/>
    <w:rsid w:val="003E2318"/>
    <w:rPr>
      <w:rFonts w:eastAsia="Calibri"/>
      <w:b/>
      <w:bCs/>
      <w:i/>
      <w:iCs/>
      <w:color w:val="000000"/>
      <w:spacing w:val="-4"/>
      <w:sz w:val="32"/>
      <w:szCs w:val="30"/>
      <w:shd w:val="clear" w:color="auto" w:fill="FFFFFF"/>
      <w:lang w:eastAsia="ru-RU"/>
    </w:rPr>
  </w:style>
  <w:style w:type="paragraph" w:styleId="a9">
    <w:name w:val="footnote text"/>
    <w:basedOn w:val="a"/>
    <w:link w:val="aa"/>
    <w:rsid w:val="003E2318"/>
    <w:rPr>
      <w:sz w:val="20"/>
      <w:szCs w:val="20"/>
      <w:lang w:val="x-none"/>
    </w:rPr>
  </w:style>
  <w:style w:type="character" w:customStyle="1" w:styleId="aa">
    <w:name w:val="Текст сноски Знак"/>
    <w:basedOn w:val="a0"/>
    <w:link w:val="a9"/>
    <w:rsid w:val="003E2318"/>
    <w:rPr>
      <w:rFonts w:ascii="Calibri" w:eastAsia="Calibri" w:hAnsi="Calibri" w:cs="Times New Roman"/>
      <w:sz w:val="20"/>
      <w:szCs w:val="20"/>
      <w:lang w:val="x-none"/>
    </w:rPr>
  </w:style>
  <w:style w:type="character" w:styleId="ab">
    <w:name w:val="footnote reference"/>
    <w:rsid w:val="003E2318"/>
    <w:rPr>
      <w:vertAlign w:val="superscript"/>
    </w:rPr>
  </w:style>
  <w:style w:type="paragraph" w:customStyle="1" w:styleId="1">
    <w:name w:val="Без интервала1"/>
    <w:uiPriority w:val="99"/>
    <w:rsid w:val="003E2318"/>
    <w:pPr>
      <w:spacing w:after="0" w:line="240" w:lineRule="auto"/>
    </w:pPr>
    <w:rPr>
      <w:rFonts w:ascii="Calibri" w:eastAsia="Times New Roman" w:hAnsi="Calibri" w:cs="Times New Roman"/>
    </w:rPr>
  </w:style>
  <w:style w:type="paragraph" w:styleId="ac">
    <w:name w:val="Normal (Web)"/>
    <w:basedOn w:val="a"/>
    <w:uiPriority w:val="99"/>
    <w:semiHidden/>
    <w:unhideWhenUsed/>
    <w:rsid w:val="003E2318"/>
    <w:rPr>
      <w:rFonts w:ascii="Times New Roman" w:hAnsi="Times New Roman"/>
      <w:sz w:val="24"/>
      <w:szCs w:val="24"/>
    </w:rPr>
  </w:style>
  <w:style w:type="paragraph" w:styleId="a6">
    <w:name w:val="Title"/>
    <w:basedOn w:val="a"/>
    <w:next w:val="a"/>
    <w:link w:val="ad"/>
    <w:uiPriority w:val="10"/>
    <w:qFormat/>
    <w:rsid w:val="003E23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6"/>
    <w:uiPriority w:val="10"/>
    <w:rsid w:val="003E2318"/>
    <w:rPr>
      <w:rFonts w:asciiTheme="majorHAnsi" w:eastAsiaTheme="majorEastAsia" w:hAnsiTheme="majorHAnsi" w:cstheme="majorBidi"/>
      <w:spacing w:val="-10"/>
      <w:kern w:val="28"/>
      <w:sz w:val="56"/>
      <w:szCs w:val="56"/>
    </w:rPr>
  </w:style>
  <w:style w:type="paragraph" w:styleId="ae">
    <w:name w:val="No Spacing"/>
    <w:uiPriority w:val="1"/>
    <w:qFormat/>
    <w:rsid w:val="00DA1B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5202</Words>
  <Characters>29652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Марфуша</dc:creator>
  <cp:lastModifiedBy>User</cp:lastModifiedBy>
  <cp:revision>4</cp:revision>
  <cp:lastPrinted>2023-11-08T09:15:00Z</cp:lastPrinted>
  <dcterms:created xsi:type="dcterms:W3CDTF">2024-11-05T07:41:00Z</dcterms:created>
  <dcterms:modified xsi:type="dcterms:W3CDTF">2024-11-05T12:56:00Z</dcterms:modified>
</cp:coreProperties>
</file>