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E4977" w14:textId="6D1AC6EB" w:rsidR="0071368F" w:rsidRPr="0071368F" w:rsidRDefault="00F05269" w:rsidP="0071368F">
      <w:pPr>
        <w:tabs>
          <w:tab w:val="left" w:pos="1134"/>
        </w:tabs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 xml:space="preserve">. </w:t>
      </w:r>
      <w:bookmarkStart w:id="0" w:name="_GoBack"/>
      <w:bookmarkEnd w:id="0"/>
      <w:r>
        <w:rPr>
          <w:b/>
          <w:bCs/>
          <w:sz w:val="24"/>
          <w:szCs w:val="24"/>
        </w:rPr>
        <w:t>КРАТКАЯ ПРЕЗЕНТАЦИЯ</w:t>
      </w:r>
      <w:r w:rsidR="0071368F" w:rsidRPr="0071368F">
        <w:rPr>
          <w:b/>
          <w:bCs/>
          <w:sz w:val="24"/>
          <w:szCs w:val="24"/>
        </w:rPr>
        <w:t xml:space="preserve"> АООП ДЛЯ ДЕТЕЙ С ЗПР</w:t>
      </w:r>
    </w:p>
    <w:p w14:paraId="62C989A7" w14:textId="348BEF0B" w:rsidR="0071368F" w:rsidRDefault="0071368F" w:rsidP="0071368F">
      <w:pPr>
        <w:tabs>
          <w:tab w:val="left" w:pos="1134"/>
        </w:tabs>
        <w:spacing w:line="240" w:lineRule="auto"/>
        <w:rPr>
          <w:sz w:val="24"/>
          <w:szCs w:val="24"/>
        </w:rPr>
      </w:pPr>
      <w:r w:rsidRPr="00A95AD7">
        <w:rPr>
          <w:sz w:val="24"/>
          <w:szCs w:val="24"/>
        </w:rPr>
        <w:t>П. 2.13. ФГОС ДО – дополнительным разделом Программы является текст ее краткой презентации. Краткая презентация Программы ориентирована на родителей (законных представителей), детей и доступна для ознакомления.</w:t>
      </w:r>
    </w:p>
    <w:p w14:paraId="68B2AA60" w14:textId="77777777" w:rsidR="0071368F" w:rsidRDefault="0071368F" w:rsidP="0071368F">
      <w:pPr>
        <w:tabs>
          <w:tab w:val="left" w:pos="9781"/>
        </w:tabs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Адаптированная основная </w:t>
      </w:r>
      <w:r>
        <w:rPr>
          <w:rFonts w:eastAsia="Times New Roman"/>
          <w:sz w:val="24"/>
          <w:szCs w:val="24"/>
        </w:rPr>
        <w:t>образовательная программа (далее – АООП) МДОУ № 104 «Аленький цветочек» г. Вологды разработана в связи с социальным запросом получателей образовательных услуг (обучение детей с ОВЗ (диагноз – задержка психического развития) в группе общеразвивающей направленности), на основе рекомендаций ПМПК г. Вологды.</w:t>
      </w:r>
    </w:p>
    <w:p w14:paraId="293F157E" w14:textId="77777777" w:rsidR="0071368F" w:rsidRDefault="0071368F" w:rsidP="0071368F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АООП в соответствии с требованиями Стандарта включает три основных раздела – целевой, содержательный и организационный.</w:t>
      </w:r>
    </w:p>
    <w:p w14:paraId="74285CD6" w14:textId="77777777" w:rsidR="0071368F" w:rsidRDefault="0071368F" w:rsidP="0071368F">
      <w:pPr>
        <w:widowControl w:val="0"/>
        <w:tabs>
          <w:tab w:val="left" w:pos="9781"/>
        </w:tabs>
        <w:spacing w:line="240" w:lineRule="auto"/>
        <w:contextualSpacing/>
        <w:rPr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Целевой раздел включает пояснительную записку, в которой рассматриваются з</w:t>
      </w:r>
      <w:r>
        <w:rPr>
          <w:sz w:val="24"/>
          <w:szCs w:val="24"/>
        </w:rPr>
        <w:t>начимые для разработки и реализации АООП к</w:t>
      </w:r>
      <w:r>
        <w:rPr>
          <w:iCs/>
          <w:sz w:val="24"/>
          <w:szCs w:val="24"/>
          <w:lang w:eastAsia="ar-SA"/>
        </w:rPr>
        <w:t>линико-психолого-педагогическая характеристика и особые образовательные потребности детей раннего и дошкольного возраста с задержкой психического развития. В целевом разделе раскрываются цели, задачи, п</w:t>
      </w:r>
      <w:r>
        <w:rPr>
          <w:sz w:val="24"/>
          <w:szCs w:val="24"/>
          <w:lang w:eastAsia="ar-SA"/>
        </w:rPr>
        <w:t>ринципы и подходы к</w:t>
      </w:r>
      <w:r>
        <w:rPr>
          <w:rFonts w:eastAsia="Times New Roman"/>
          <w:sz w:val="24"/>
          <w:szCs w:val="24"/>
        </w:rPr>
        <w:t xml:space="preserve"> формированию АООП и механизмы ее адаптации; представлены </w:t>
      </w:r>
      <w:r>
        <w:rPr>
          <w:sz w:val="24"/>
          <w:szCs w:val="24"/>
          <w:lang w:eastAsia="ar-SA"/>
        </w:rPr>
        <w:t xml:space="preserve">структурные компоненты программы, алгоритм </w:t>
      </w:r>
      <w:r>
        <w:rPr>
          <w:iCs/>
          <w:sz w:val="24"/>
          <w:szCs w:val="24"/>
          <w:lang w:eastAsia="ar-SA"/>
        </w:rPr>
        <w:t>формирования</w:t>
      </w:r>
      <w:r>
        <w:rPr>
          <w:sz w:val="24"/>
          <w:szCs w:val="24"/>
          <w:lang w:eastAsia="ar-SA"/>
        </w:rPr>
        <w:t xml:space="preserve"> содержания </w:t>
      </w:r>
      <w:r>
        <w:rPr>
          <w:rFonts w:eastAsia="Times New Roman"/>
          <w:sz w:val="24"/>
          <w:szCs w:val="24"/>
        </w:rPr>
        <w:t>образовательной деятельности, в том числе по профессиональной коррекции нарушений развития детей с ЗПР; раскрываются ц</w:t>
      </w:r>
      <w:r>
        <w:rPr>
          <w:sz w:val="24"/>
          <w:szCs w:val="24"/>
          <w:lang w:eastAsia="ar-SA"/>
        </w:rPr>
        <w:t xml:space="preserve">елевые ориентиры АООП и планируемые результаты ее освоения, а также </w:t>
      </w:r>
      <w:r>
        <w:rPr>
          <w:rFonts w:eastAsia="Times New Roman"/>
          <w:sz w:val="24"/>
          <w:szCs w:val="24"/>
        </w:rPr>
        <w:t xml:space="preserve">механизмы оценивания результатов коррекционно-образовательной деятельности </w:t>
      </w:r>
      <w:r>
        <w:rPr>
          <w:bCs/>
          <w:sz w:val="24"/>
          <w:szCs w:val="24"/>
        </w:rPr>
        <w:t>педагогов.</w:t>
      </w:r>
    </w:p>
    <w:p w14:paraId="4B7E6452" w14:textId="77777777" w:rsidR="0071368F" w:rsidRDefault="0071368F" w:rsidP="0071368F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Содержательный раздел включает описание образовательной деятельности с учетом содержания программы «От рождения до школы» (в основе ООП МДОУ № 104)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а также </w:t>
      </w:r>
      <w:r>
        <w:rPr>
          <w:sz w:val="24"/>
          <w:szCs w:val="24"/>
          <w:lang w:eastAsia="ar-SA"/>
        </w:rPr>
        <w:t xml:space="preserve">содержание </w:t>
      </w:r>
      <w:r>
        <w:rPr>
          <w:rFonts w:eastAsia="Times New Roman"/>
          <w:sz w:val="24"/>
          <w:szCs w:val="24"/>
        </w:rPr>
        <w:t>образовательной деятельности по профессиональной коррекции нарушений развития детей с ЗПР.</w:t>
      </w:r>
    </w:p>
    <w:p w14:paraId="4ADB6AE4" w14:textId="77777777" w:rsidR="0071368F" w:rsidRDefault="0071368F" w:rsidP="0071368F">
      <w:pPr>
        <w:spacing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образовательной деятельности по профессиональной коррекции нарушений развития детей с ЗПР (Программа коррекционной работы с детьми дошкольного возраста с задержкой психического развития) является неотъемлемой частью АООП ДО. Она реализуется во всех образовательных областях, а также через специальные коррекционно-развивающие групповые и индивидуальные занятия. Программа может быть реализована в общеразвивающих группах.</w:t>
      </w:r>
      <w:r>
        <w:rPr>
          <w:sz w:val="24"/>
          <w:szCs w:val="24"/>
        </w:rPr>
        <w:t xml:space="preserve">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коррекционно-развивающего блока.</w:t>
      </w:r>
    </w:p>
    <w:p w14:paraId="5EA08325" w14:textId="77777777" w:rsidR="0071368F" w:rsidRDefault="0071368F" w:rsidP="0071368F">
      <w:pPr>
        <w:tabs>
          <w:tab w:val="left" w:pos="9781"/>
        </w:tabs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</w:rPr>
        <w:t>Организационный раздел раскрывает особенности развивающей предметно-пространственной среды; кадровые условия реализации Программы; ее материально-техническое и методическое обеспечение; планирование образовательной деятельности; организацию жизни и деятельности детей, режим дня, а также содержит перечень нормативно-организационных документов и методических материалов,</w:t>
      </w:r>
      <w:r>
        <w:rPr>
          <w:sz w:val="24"/>
          <w:szCs w:val="24"/>
          <w:lang w:eastAsia="ar-SA"/>
        </w:rPr>
        <w:t xml:space="preserve"> специальных литературных источников.</w:t>
      </w:r>
    </w:p>
    <w:p w14:paraId="4ED405DF" w14:textId="77777777" w:rsidR="0071368F" w:rsidRDefault="0071368F" w:rsidP="0071368F">
      <w:pPr>
        <w:tabs>
          <w:tab w:val="left" w:pos="9781"/>
        </w:tabs>
        <w:spacing w:line="240" w:lineRule="auto"/>
        <w:ind w:firstLine="567"/>
        <w:rPr>
          <w:sz w:val="24"/>
          <w:szCs w:val="24"/>
        </w:rPr>
      </w:pPr>
      <w:r w:rsidRPr="00A95AD7">
        <w:rPr>
          <w:rFonts w:eastAsia="TimesNewRoman"/>
          <w:b/>
          <w:iCs/>
          <w:sz w:val="24"/>
          <w:szCs w:val="24"/>
        </w:rPr>
        <w:t xml:space="preserve">Целью </w:t>
      </w:r>
      <w:r>
        <w:rPr>
          <w:rFonts w:eastAsia="TimesNewRoman"/>
          <w:sz w:val="24"/>
          <w:szCs w:val="24"/>
        </w:rPr>
        <w:t xml:space="preserve">АООП является </w:t>
      </w:r>
      <w:r>
        <w:rPr>
          <w:sz w:val="24"/>
          <w:szCs w:val="24"/>
        </w:rPr>
        <w:t>проектирование модели образовательной и коррекционно-развивающей психолого-педагогической работы, максимально обеспечивающей создание условий для развития детей с ЗПР</w:t>
      </w:r>
      <w:r>
        <w:rPr>
          <w:rFonts w:eastAsia="TimesNewRoman"/>
          <w:sz w:val="24"/>
          <w:szCs w:val="24"/>
        </w:rPr>
        <w:t xml:space="preserve"> дошкольного возраста в общеобразовательных группах (инклюзивное образование)</w:t>
      </w:r>
      <w:r>
        <w:rPr>
          <w:sz w:val="24"/>
          <w:szCs w:val="24"/>
        </w:rPr>
        <w:t xml:space="preserve">, 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 </w:t>
      </w:r>
    </w:p>
    <w:p w14:paraId="36F21746" w14:textId="77777777" w:rsidR="0071368F" w:rsidRDefault="0071368F" w:rsidP="0071368F">
      <w:pPr>
        <w:tabs>
          <w:tab w:val="left" w:pos="978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АООП предназначена для выстраивания коррекционно-образовательной деятельности с детьми дошкольного возраста, которым на основании заключения ПМПК рекомендована АООП для детей с ЗПР. </w:t>
      </w:r>
    </w:p>
    <w:p w14:paraId="0073BB6A" w14:textId="77777777" w:rsidR="0071368F" w:rsidRDefault="0071368F" w:rsidP="0071368F">
      <w:pPr>
        <w:tabs>
          <w:tab w:val="left" w:pos="9781"/>
        </w:tabs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Задачи </w:t>
      </w:r>
      <w:r>
        <w:rPr>
          <w:rFonts w:eastAsia="TimesNewRoman"/>
          <w:b/>
          <w:sz w:val="24"/>
          <w:szCs w:val="24"/>
        </w:rPr>
        <w:t>АООП</w:t>
      </w:r>
      <w:r>
        <w:rPr>
          <w:b/>
          <w:sz w:val="24"/>
          <w:szCs w:val="24"/>
        </w:rPr>
        <w:t>:</w:t>
      </w:r>
    </w:p>
    <w:p w14:paraId="72E982F5" w14:textId="77777777" w:rsidR="0071368F" w:rsidRDefault="0071368F" w:rsidP="0071368F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создание благоприятных условий для всестороннего развития и образования детей с ЗПР в соответствии с их возрастными, индивидуально-типологическими особенностями и особыми образовательными потребностями; амплификации образовательных воздействий;</w:t>
      </w:r>
    </w:p>
    <w:p w14:paraId="0351ECB7" w14:textId="77777777" w:rsidR="0071368F" w:rsidRDefault="0071368F" w:rsidP="0071368F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создание оптимальных условий для охраны и укрепления физического и психического здоровья детей с ЗПР;</w:t>
      </w:r>
    </w:p>
    <w:p w14:paraId="78F2E34C" w14:textId="77777777" w:rsidR="0071368F" w:rsidRDefault="0071368F" w:rsidP="0071368F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обеспечение психолого-педагогических условий для развития способностей и личностного потенциала каждого ребенка как субъекта отношений с другими детьми, взрослыми и окружающим миром;</w:t>
      </w:r>
    </w:p>
    <w:p w14:paraId="1906CB02" w14:textId="77777777" w:rsidR="0071368F" w:rsidRDefault="0071368F" w:rsidP="0071368F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целенаправленное комплексное психолого-педагогическое сопровождение ребенка с ЗПР и квалифицированная коррекция недостатков в развитии;</w:t>
      </w:r>
    </w:p>
    <w:p w14:paraId="34A6C19A" w14:textId="77777777" w:rsidR="0071368F" w:rsidRDefault="0071368F" w:rsidP="0071368F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</w:t>
      </w:r>
    </w:p>
    <w:p w14:paraId="7C5DFB6C" w14:textId="77777777" w:rsidR="0071368F" w:rsidRDefault="0071368F" w:rsidP="0071368F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подготовка детей с ЗПР ко второй ступени обучения (начальная школа) с учетом целевых ориентиров ДО и АООП НОО для детей с ЗПР;</w:t>
      </w:r>
    </w:p>
    <w:p w14:paraId="3C834D34" w14:textId="77777777" w:rsidR="0071368F" w:rsidRDefault="0071368F" w:rsidP="0071368F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взаимодействие с семьей для обеспечения полноценного развития детей с ЗПР; оказание консультативной и методической помощи родителям в вопросах коррекционно-развивающего обучения и воспитания детей с ЗПР;</w:t>
      </w:r>
    </w:p>
    <w:p w14:paraId="14359E2F" w14:textId="77777777" w:rsidR="0071368F" w:rsidRDefault="0071368F" w:rsidP="0071368F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психологического комфорта.</w:t>
      </w:r>
    </w:p>
    <w:p w14:paraId="1517AC36" w14:textId="77777777" w:rsidR="0035667C" w:rsidRDefault="0035667C"/>
    <w:sectPr w:rsidR="0035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7C"/>
    <w:rsid w:val="0035667C"/>
    <w:rsid w:val="0071368F"/>
    <w:rsid w:val="00F0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1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68F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68F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ИринаС</dc:creator>
  <cp:keywords/>
  <dc:description/>
  <cp:lastModifiedBy>ДОУ</cp:lastModifiedBy>
  <cp:revision>3</cp:revision>
  <dcterms:created xsi:type="dcterms:W3CDTF">2020-11-08T21:19:00Z</dcterms:created>
  <dcterms:modified xsi:type="dcterms:W3CDTF">2021-04-15T15:06:00Z</dcterms:modified>
</cp:coreProperties>
</file>