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00E0C" w14:textId="77777777" w:rsidR="00DC0B48" w:rsidRDefault="00DC0B48" w:rsidP="00DC0B48">
      <w:pPr>
        <w:spacing w:after="0" w:line="240" w:lineRule="auto"/>
        <w:jc w:val="center"/>
        <w:rPr>
          <w:sz w:val="24"/>
          <w:szCs w:val="24"/>
        </w:rPr>
      </w:pPr>
      <w:r>
        <w:rPr>
          <w:sz w:val="24"/>
          <w:szCs w:val="24"/>
        </w:rPr>
        <w:t>Управление образования Администрации г. Вологды</w:t>
      </w:r>
    </w:p>
    <w:p w14:paraId="7517DA04" w14:textId="77777777" w:rsidR="00DC0B48" w:rsidRDefault="00DC0B48" w:rsidP="00DC0B48">
      <w:pPr>
        <w:spacing w:after="0" w:line="240" w:lineRule="auto"/>
        <w:jc w:val="center"/>
        <w:rPr>
          <w:sz w:val="24"/>
          <w:szCs w:val="24"/>
        </w:rPr>
      </w:pPr>
      <w:r>
        <w:rPr>
          <w:sz w:val="24"/>
          <w:szCs w:val="24"/>
        </w:rPr>
        <w:t xml:space="preserve">Муниципальное дошкольное образовательное учреждение </w:t>
      </w:r>
    </w:p>
    <w:p w14:paraId="2F13CEBB" w14:textId="77777777" w:rsidR="00DC0B48" w:rsidRDefault="00DC0B48" w:rsidP="00DC0B48">
      <w:pPr>
        <w:spacing w:after="0" w:line="240" w:lineRule="auto"/>
        <w:jc w:val="center"/>
        <w:rPr>
          <w:sz w:val="24"/>
          <w:szCs w:val="24"/>
        </w:rPr>
      </w:pPr>
      <w:r>
        <w:rPr>
          <w:sz w:val="24"/>
          <w:szCs w:val="24"/>
        </w:rPr>
        <w:t>«Детский сад общеразвивающего вида № 104 «Аленький цветочек»</w:t>
      </w:r>
    </w:p>
    <w:p w14:paraId="25EE9867" w14:textId="77777777" w:rsidR="00DC0B48" w:rsidRDefault="00DC0B48" w:rsidP="00DC0B48">
      <w:pPr>
        <w:spacing w:after="0" w:line="240" w:lineRule="auto"/>
        <w:jc w:val="center"/>
        <w:rPr>
          <w:b/>
          <w:sz w:val="24"/>
          <w:szCs w:val="24"/>
        </w:rPr>
      </w:pPr>
    </w:p>
    <w:p w14:paraId="4D59714C" w14:textId="77777777" w:rsidR="00DC0B48" w:rsidRDefault="00DC0B48" w:rsidP="00DC0B48">
      <w:pPr>
        <w:spacing w:after="0" w:line="240" w:lineRule="auto"/>
        <w:jc w:val="center"/>
        <w:rPr>
          <w:b/>
          <w:sz w:val="24"/>
          <w:szCs w:val="24"/>
        </w:rPr>
      </w:pPr>
    </w:p>
    <w:p w14:paraId="7B5C4E31" w14:textId="77777777" w:rsidR="00DC0B48" w:rsidRDefault="00DC0B48" w:rsidP="00DC0B48">
      <w:pPr>
        <w:spacing w:after="0" w:line="240" w:lineRule="auto"/>
        <w:jc w:val="center"/>
        <w:rPr>
          <w:b/>
          <w:sz w:val="24"/>
          <w:szCs w:val="24"/>
        </w:rPr>
      </w:pPr>
    </w:p>
    <w:p w14:paraId="1F30A8FC" w14:textId="77777777" w:rsidR="00DC0B48" w:rsidRDefault="00DC0B48" w:rsidP="00DC0B48">
      <w:pPr>
        <w:spacing w:after="0" w:line="240" w:lineRule="auto"/>
        <w:jc w:val="center"/>
        <w:rPr>
          <w:b/>
          <w:sz w:val="24"/>
          <w:szCs w:val="24"/>
        </w:rPr>
      </w:pPr>
    </w:p>
    <w:p w14:paraId="28CF96B4" w14:textId="778DDFBB" w:rsidR="00DC0B48" w:rsidRDefault="00F7771E" w:rsidP="00DC0B48">
      <w:pPr>
        <w:spacing w:after="0" w:line="240" w:lineRule="auto"/>
        <w:jc w:val="center"/>
        <w:rPr>
          <w:b/>
          <w:sz w:val="24"/>
          <w:szCs w:val="24"/>
        </w:rPr>
      </w:pPr>
      <w:r w:rsidRPr="00F7771E">
        <w:rPr>
          <w:noProof/>
          <w:sz w:val="24"/>
          <w:szCs w:val="24"/>
        </w:rPr>
        <w:drawing>
          <wp:anchor distT="0" distB="0" distL="114300" distR="114300" simplePos="0" relativeHeight="251658752" behindDoc="1" locked="0" layoutInCell="1" allowOverlap="1" wp14:anchorId="204D4956" wp14:editId="75605CE9">
            <wp:simplePos x="0" y="0"/>
            <wp:positionH relativeFrom="column">
              <wp:posOffset>3390265</wp:posOffset>
            </wp:positionH>
            <wp:positionV relativeFrom="paragraph">
              <wp:posOffset>109855</wp:posOffset>
            </wp:positionV>
            <wp:extent cx="2264989" cy="2200275"/>
            <wp:effectExtent l="0" t="0" r="2540" b="0"/>
            <wp:wrapNone/>
            <wp:docPr id="2351544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989" cy="2200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747" w:type="dxa"/>
        <w:tblLook w:val="04A0" w:firstRow="1" w:lastRow="0" w:firstColumn="1" w:lastColumn="0" w:noHBand="0" w:noVBand="1"/>
      </w:tblPr>
      <w:tblGrid>
        <w:gridCol w:w="4786"/>
        <w:gridCol w:w="4961"/>
      </w:tblGrid>
      <w:tr w:rsidR="00DC0B48" w14:paraId="21785F50" w14:textId="77777777" w:rsidTr="00DC0B48">
        <w:tc>
          <w:tcPr>
            <w:tcW w:w="4786" w:type="dxa"/>
            <w:hideMark/>
          </w:tcPr>
          <w:p w14:paraId="3ED531FC" w14:textId="77777777" w:rsidR="00DC0B48" w:rsidRDefault="00DC0B48">
            <w:pPr>
              <w:pStyle w:val="1"/>
              <w:spacing w:line="276" w:lineRule="auto"/>
              <w:rPr>
                <w:rFonts w:ascii="Times New Roman" w:hAnsi="Times New Roman"/>
                <w:sz w:val="24"/>
                <w:szCs w:val="24"/>
              </w:rPr>
            </w:pPr>
            <w:r>
              <w:rPr>
                <w:noProof/>
                <w:lang w:eastAsia="ru-RU"/>
              </w:rPr>
              <mc:AlternateContent>
                <mc:Choice Requires="wps">
                  <w:drawing>
                    <wp:anchor distT="4294967295" distB="4294967295" distL="114299" distR="114299" simplePos="0" relativeHeight="251655680" behindDoc="0" locked="0" layoutInCell="1" allowOverlap="1" wp14:anchorId="6D2DC300" wp14:editId="0F9ECAB1">
                      <wp:simplePos x="0" y="0"/>
                      <wp:positionH relativeFrom="column">
                        <wp:posOffset>3672205</wp:posOffset>
                      </wp:positionH>
                      <wp:positionV relativeFrom="paragraph">
                        <wp:posOffset>42545</wp:posOffset>
                      </wp:positionV>
                      <wp:extent cx="0"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F3605" id="_x0000_t32" coordsize="21600,21600" o:spt="32" o:oned="t" path="m,l21600,21600e" filled="f">
                      <v:path arrowok="t" fillok="f" o:connecttype="none"/>
                      <o:lock v:ext="edit" shapetype="t"/>
                    </v:shapetype>
                    <v:shape id="Прямая со стрелкой 1" o:spid="_x0000_s1026" type="#_x0000_t32" style="position:absolute;margin-left:289.15pt;margin-top:3.35pt;width:0;height:0;z-index:251655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">
                      <v:stroke startarrow="block" endarrow="block"/>
                    </v:shape>
                  </w:pict>
                </mc:Fallback>
              </mc:AlternateContent>
            </w:r>
            <w:r>
              <w:rPr>
                <w:rFonts w:ascii="Times New Roman" w:hAnsi="Times New Roman"/>
                <w:sz w:val="24"/>
                <w:szCs w:val="24"/>
              </w:rPr>
              <w:t xml:space="preserve">Программа рассмотрена и принята на заседании педагогического совета </w:t>
            </w:r>
          </w:p>
          <w:p w14:paraId="13EB6C0A" w14:textId="31449079" w:rsidR="00DC0B48" w:rsidRDefault="00DC0B48">
            <w:pPr>
              <w:spacing w:after="0" w:line="240" w:lineRule="auto"/>
              <w:rPr>
                <w:sz w:val="24"/>
                <w:szCs w:val="24"/>
              </w:rPr>
            </w:pPr>
            <w:r>
              <w:rPr>
                <w:sz w:val="24"/>
                <w:szCs w:val="24"/>
              </w:rPr>
              <w:t xml:space="preserve">от </w:t>
            </w:r>
            <w:r w:rsidR="0097506F">
              <w:rPr>
                <w:sz w:val="24"/>
                <w:szCs w:val="24"/>
              </w:rPr>
              <w:t>30</w:t>
            </w:r>
            <w:r w:rsidR="00C4087A">
              <w:rPr>
                <w:sz w:val="24"/>
                <w:szCs w:val="24"/>
              </w:rPr>
              <w:t xml:space="preserve"> августа 20</w:t>
            </w:r>
            <w:r w:rsidR="0097506F">
              <w:rPr>
                <w:sz w:val="24"/>
                <w:szCs w:val="24"/>
              </w:rPr>
              <w:t>24 г.</w:t>
            </w:r>
            <w:r>
              <w:rPr>
                <w:sz w:val="24"/>
                <w:szCs w:val="24"/>
              </w:rPr>
              <w:t xml:space="preserve">, </w:t>
            </w:r>
          </w:p>
          <w:p w14:paraId="499C66CB" w14:textId="77777777" w:rsidR="00DC0B48" w:rsidRDefault="00DC0B48">
            <w:pPr>
              <w:spacing w:after="0" w:line="240" w:lineRule="auto"/>
              <w:rPr>
                <w:b/>
                <w:sz w:val="24"/>
                <w:szCs w:val="24"/>
              </w:rPr>
            </w:pPr>
            <w:r>
              <w:rPr>
                <w:sz w:val="24"/>
                <w:szCs w:val="24"/>
              </w:rPr>
              <w:t>протокол № 1.</w:t>
            </w:r>
          </w:p>
        </w:tc>
        <w:tc>
          <w:tcPr>
            <w:tcW w:w="4961" w:type="dxa"/>
            <w:hideMark/>
          </w:tcPr>
          <w:p w14:paraId="10204534" w14:textId="6E50E481" w:rsidR="00DC0B48" w:rsidRDefault="00DC0B48">
            <w:pPr>
              <w:pStyle w:val="1"/>
              <w:spacing w:line="276" w:lineRule="auto"/>
              <w:jc w:val="right"/>
              <w:rPr>
                <w:rFonts w:ascii="Times New Roman" w:hAnsi="Times New Roman"/>
                <w:sz w:val="24"/>
                <w:szCs w:val="24"/>
              </w:rPr>
            </w:pPr>
            <w:r>
              <w:rPr>
                <w:rFonts w:ascii="Times New Roman" w:hAnsi="Times New Roman"/>
                <w:sz w:val="24"/>
                <w:szCs w:val="24"/>
              </w:rPr>
              <w:t>Утверждаю:</w:t>
            </w:r>
          </w:p>
          <w:p w14:paraId="410B8BFF" w14:textId="2348C88C" w:rsidR="00DC0B48" w:rsidRDefault="00DC0B48">
            <w:pPr>
              <w:pStyle w:val="1"/>
              <w:tabs>
                <w:tab w:val="left" w:pos="1035"/>
                <w:tab w:val="right" w:pos="9355"/>
              </w:tabs>
              <w:spacing w:line="276" w:lineRule="auto"/>
              <w:jc w:val="right"/>
              <w:rPr>
                <w:rFonts w:ascii="Times New Roman" w:hAnsi="Times New Roman"/>
                <w:sz w:val="24"/>
                <w:szCs w:val="24"/>
              </w:rPr>
            </w:pPr>
            <w:r>
              <w:rPr>
                <w:rFonts w:ascii="Times New Roman" w:hAnsi="Times New Roman"/>
                <w:sz w:val="24"/>
                <w:szCs w:val="24"/>
              </w:rPr>
              <w:t>Заведующий МДОУ</w:t>
            </w:r>
          </w:p>
          <w:p w14:paraId="730680A3" w14:textId="329BCA23" w:rsidR="00DC0B48" w:rsidRDefault="00DC0B48">
            <w:pPr>
              <w:pStyle w:val="1"/>
              <w:tabs>
                <w:tab w:val="left" w:pos="1035"/>
                <w:tab w:val="right" w:pos="9355"/>
              </w:tabs>
              <w:spacing w:line="276" w:lineRule="auto"/>
              <w:jc w:val="right"/>
              <w:rPr>
                <w:rFonts w:ascii="Times New Roman" w:hAnsi="Times New Roman"/>
                <w:sz w:val="24"/>
                <w:szCs w:val="24"/>
              </w:rPr>
            </w:pPr>
            <w:r>
              <w:rPr>
                <w:rFonts w:ascii="Times New Roman" w:hAnsi="Times New Roman"/>
                <w:sz w:val="24"/>
                <w:szCs w:val="24"/>
              </w:rPr>
              <w:t>________________Е.Н. Ермолова</w:t>
            </w:r>
          </w:p>
          <w:p w14:paraId="5B81E699" w14:textId="717BB10F" w:rsidR="00DC0B48" w:rsidRDefault="0097506F">
            <w:pPr>
              <w:spacing w:after="0" w:line="240" w:lineRule="auto"/>
              <w:jc w:val="right"/>
              <w:rPr>
                <w:sz w:val="24"/>
                <w:szCs w:val="24"/>
              </w:rPr>
            </w:pPr>
            <w:r>
              <w:rPr>
                <w:sz w:val="24"/>
                <w:szCs w:val="24"/>
              </w:rPr>
              <w:t>Приказ № 165 от 30</w:t>
            </w:r>
            <w:r w:rsidR="00C4087A">
              <w:rPr>
                <w:sz w:val="24"/>
                <w:szCs w:val="24"/>
              </w:rPr>
              <w:t xml:space="preserve"> августа 20</w:t>
            </w:r>
            <w:r>
              <w:rPr>
                <w:sz w:val="24"/>
                <w:szCs w:val="24"/>
              </w:rPr>
              <w:t>24</w:t>
            </w:r>
            <w:r w:rsidR="00C4087A">
              <w:rPr>
                <w:sz w:val="24"/>
                <w:szCs w:val="24"/>
              </w:rPr>
              <w:t xml:space="preserve"> </w:t>
            </w:r>
            <w:r w:rsidR="00DC0B48">
              <w:rPr>
                <w:sz w:val="24"/>
                <w:szCs w:val="24"/>
              </w:rPr>
              <w:t>г.</w:t>
            </w:r>
          </w:p>
        </w:tc>
      </w:tr>
    </w:tbl>
    <w:p w14:paraId="21ED50D6" w14:textId="1306EAB1" w:rsidR="00DC0B48" w:rsidRDefault="00DC0B48" w:rsidP="00DC0B48">
      <w:pPr>
        <w:spacing w:after="0" w:line="240" w:lineRule="auto"/>
        <w:jc w:val="center"/>
        <w:rPr>
          <w:b/>
          <w:sz w:val="24"/>
          <w:szCs w:val="24"/>
        </w:rPr>
      </w:pPr>
    </w:p>
    <w:p w14:paraId="2842F43D" w14:textId="77777777" w:rsidR="00DC0B48" w:rsidRDefault="00DC0B48" w:rsidP="00DC0B48">
      <w:pPr>
        <w:pStyle w:val="1"/>
        <w:jc w:val="right"/>
        <w:rPr>
          <w:rFonts w:ascii="Times New Roman" w:hAnsi="Times New Roman"/>
          <w:sz w:val="24"/>
          <w:szCs w:val="24"/>
        </w:rPr>
      </w:pPr>
    </w:p>
    <w:p w14:paraId="2BA0A17A" w14:textId="77777777" w:rsidR="00DC0B48" w:rsidRDefault="00DC0B48" w:rsidP="00DC0B48">
      <w:pPr>
        <w:spacing w:after="0" w:line="240" w:lineRule="auto"/>
        <w:jc w:val="center"/>
        <w:rPr>
          <w:b/>
          <w:sz w:val="24"/>
          <w:szCs w:val="24"/>
        </w:rPr>
      </w:pPr>
    </w:p>
    <w:p w14:paraId="4C5F8C94" w14:textId="77777777" w:rsidR="00DC0B48" w:rsidRDefault="00DC0B48" w:rsidP="00DC0B48">
      <w:pPr>
        <w:spacing w:after="0" w:line="240" w:lineRule="auto"/>
        <w:jc w:val="center"/>
        <w:rPr>
          <w:b/>
          <w:bCs/>
          <w:sz w:val="24"/>
          <w:szCs w:val="24"/>
        </w:rPr>
      </w:pPr>
    </w:p>
    <w:p w14:paraId="08A0D9A5" w14:textId="77777777" w:rsidR="00DC0B48" w:rsidRDefault="00DC0B48" w:rsidP="00DC0B48">
      <w:pPr>
        <w:spacing w:after="0" w:line="240" w:lineRule="auto"/>
        <w:jc w:val="center"/>
        <w:rPr>
          <w:b/>
          <w:bCs/>
          <w:sz w:val="24"/>
          <w:szCs w:val="24"/>
        </w:rPr>
      </w:pPr>
    </w:p>
    <w:p w14:paraId="1DCA342F" w14:textId="77777777" w:rsidR="00DC0B48" w:rsidRDefault="00DC0B48" w:rsidP="00DC0B48">
      <w:pPr>
        <w:spacing w:after="0" w:line="240" w:lineRule="auto"/>
        <w:jc w:val="center"/>
        <w:rPr>
          <w:b/>
          <w:bCs/>
          <w:sz w:val="24"/>
          <w:szCs w:val="24"/>
        </w:rPr>
      </w:pPr>
    </w:p>
    <w:p w14:paraId="7140AD1D" w14:textId="77777777" w:rsidR="00DC0B48" w:rsidRDefault="00DC0B48" w:rsidP="00DC0B48">
      <w:pPr>
        <w:spacing w:after="0" w:line="240" w:lineRule="auto"/>
        <w:jc w:val="center"/>
        <w:rPr>
          <w:b/>
          <w:bCs/>
          <w:sz w:val="24"/>
          <w:szCs w:val="24"/>
        </w:rPr>
      </w:pPr>
    </w:p>
    <w:p w14:paraId="593E1AA9" w14:textId="77777777" w:rsidR="00DC0B48" w:rsidRDefault="00DC0B48" w:rsidP="00DC0B48">
      <w:pPr>
        <w:spacing w:after="0" w:line="240" w:lineRule="auto"/>
        <w:jc w:val="center"/>
        <w:rPr>
          <w:b/>
          <w:bCs/>
          <w:sz w:val="24"/>
          <w:szCs w:val="24"/>
        </w:rPr>
      </w:pPr>
    </w:p>
    <w:p w14:paraId="3E91993D" w14:textId="77777777" w:rsidR="00DC0B48" w:rsidRDefault="00DC0B48" w:rsidP="00DC0B48">
      <w:pPr>
        <w:spacing w:after="0" w:line="240" w:lineRule="auto"/>
        <w:jc w:val="center"/>
        <w:rPr>
          <w:b/>
          <w:bCs/>
          <w:sz w:val="24"/>
          <w:szCs w:val="24"/>
        </w:rPr>
      </w:pPr>
      <w:r>
        <w:rPr>
          <w:b/>
          <w:bCs/>
          <w:sz w:val="24"/>
          <w:szCs w:val="24"/>
        </w:rPr>
        <w:t>Дополнительная</w:t>
      </w:r>
    </w:p>
    <w:p w14:paraId="72B09CD0" w14:textId="77777777" w:rsidR="00DC0B48" w:rsidRDefault="00DC0B48" w:rsidP="00DC0B48">
      <w:pPr>
        <w:spacing w:after="0" w:line="240" w:lineRule="auto"/>
        <w:jc w:val="center"/>
        <w:rPr>
          <w:b/>
          <w:bCs/>
          <w:sz w:val="24"/>
          <w:szCs w:val="24"/>
        </w:rPr>
      </w:pPr>
      <w:r>
        <w:rPr>
          <w:b/>
          <w:bCs/>
          <w:sz w:val="24"/>
          <w:szCs w:val="24"/>
        </w:rPr>
        <w:t xml:space="preserve"> общеобразовательная </w:t>
      </w:r>
    </w:p>
    <w:p w14:paraId="7C7CC7BA" w14:textId="77777777" w:rsidR="00DC0B48" w:rsidRDefault="00DC0B48" w:rsidP="00DC0B48">
      <w:pPr>
        <w:spacing w:after="0" w:line="240" w:lineRule="auto"/>
        <w:jc w:val="center"/>
        <w:rPr>
          <w:b/>
          <w:bCs/>
          <w:sz w:val="24"/>
          <w:szCs w:val="24"/>
        </w:rPr>
      </w:pPr>
      <w:r>
        <w:rPr>
          <w:b/>
          <w:bCs/>
          <w:sz w:val="24"/>
          <w:szCs w:val="24"/>
        </w:rPr>
        <w:t>общеразвивающая программа</w:t>
      </w:r>
    </w:p>
    <w:p w14:paraId="5A0727A0" w14:textId="72FB0EAA" w:rsidR="00DC0B48" w:rsidRDefault="00DC0B48" w:rsidP="00DC0B48">
      <w:pPr>
        <w:spacing w:after="0" w:line="240" w:lineRule="auto"/>
        <w:jc w:val="center"/>
        <w:rPr>
          <w:b/>
          <w:bCs/>
          <w:i/>
          <w:sz w:val="24"/>
          <w:szCs w:val="24"/>
        </w:rPr>
      </w:pPr>
      <w:r>
        <w:rPr>
          <w:b/>
          <w:bCs/>
          <w:sz w:val="24"/>
          <w:szCs w:val="24"/>
        </w:rPr>
        <w:t xml:space="preserve"> социально-</w:t>
      </w:r>
      <w:r w:rsidR="0097506F">
        <w:rPr>
          <w:b/>
          <w:bCs/>
          <w:sz w:val="24"/>
          <w:szCs w:val="24"/>
        </w:rPr>
        <w:t>гуманитарной</w:t>
      </w:r>
      <w:r>
        <w:rPr>
          <w:b/>
          <w:bCs/>
          <w:sz w:val="24"/>
          <w:szCs w:val="24"/>
        </w:rPr>
        <w:t xml:space="preserve"> направленности</w:t>
      </w:r>
    </w:p>
    <w:p w14:paraId="5F88051B" w14:textId="1075BB1C" w:rsidR="00DC0B48" w:rsidRDefault="00DC0B48" w:rsidP="00DC0B48">
      <w:pPr>
        <w:spacing w:after="0" w:line="240" w:lineRule="auto"/>
        <w:jc w:val="center"/>
        <w:rPr>
          <w:b/>
          <w:sz w:val="24"/>
          <w:szCs w:val="24"/>
        </w:rPr>
      </w:pPr>
      <w:r>
        <w:rPr>
          <w:b/>
          <w:bCs/>
          <w:sz w:val="24"/>
          <w:szCs w:val="24"/>
        </w:rPr>
        <w:t>«</w:t>
      </w:r>
      <w:r w:rsidR="0097506F">
        <w:rPr>
          <w:b/>
          <w:bCs/>
          <w:sz w:val="24"/>
          <w:szCs w:val="24"/>
        </w:rPr>
        <w:t>О</w:t>
      </w:r>
      <w:r w:rsidR="00C4087A">
        <w:rPr>
          <w:b/>
          <w:bCs/>
          <w:sz w:val="24"/>
          <w:szCs w:val="24"/>
        </w:rPr>
        <w:t>бучени</w:t>
      </w:r>
      <w:r w:rsidR="0097506F">
        <w:rPr>
          <w:b/>
          <w:bCs/>
          <w:sz w:val="24"/>
          <w:szCs w:val="24"/>
        </w:rPr>
        <w:t>е</w:t>
      </w:r>
      <w:r w:rsidR="00C4087A">
        <w:rPr>
          <w:b/>
          <w:bCs/>
          <w:sz w:val="24"/>
          <w:szCs w:val="24"/>
        </w:rPr>
        <w:t xml:space="preserve"> грамоте</w:t>
      </w:r>
      <w:r>
        <w:rPr>
          <w:b/>
          <w:bCs/>
          <w:sz w:val="24"/>
          <w:szCs w:val="24"/>
        </w:rPr>
        <w:t>»</w:t>
      </w:r>
    </w:p>
    <w:p w14:paraId="0038D0CD" w14:textId="52748B8F" w:rsidR="00DC0B48" w:rsidRDefault="00E50163" w:rsidP="00DC0B48">
      <w:pPr>
        <w:spacing w:after="0" w:line="240" w:lineRule="auto"/>
        <w:jc w:val="center"/>
        <w:rPr>
          <w:b/>
          <w:sz w:val="24"/>
          <w:szCs w:val="24"/>
        </w:rPr>
      </w:pPr>
      <w:r>
        <w:rPr>
          <w:b/>
          <w:sz w:val="24"/>
          <w:szCs w:val="24"/>
        </w:rPr>
        <w:t xml:space="preserve">Возраст обучающихся: </w:t>
      </w:r>
      <w:r w:rsidR="0097506F">
        <w:rPr>
          <w:b/>
          <w:sz w:val="24"/>
          <w:szCs w:val="24"/>
        </w:rPr>
        <w:t>3</w:t>
      </w:r>
      <w:r w:rsidR="00C4087A">
        <w:rPr>
          <w:b/>
          <w:sz w:val="24"/>
          <w:szCs w:val="24"/>
        </w:rPr>
        <w:t>-5</w:t>
      </w:r>
      <w:r w:rsidR="00DC0B48">
        <w:rPr>
          <w:b/>
          <w:sz w:val="24"/>
          <w:szCs w:val="24"/>
        </w:rPr>
        <w:t xml:space="preserve"> лет</w:t>
      </w:r>
    </w:p>
    <w:p w14:paraId="1EAF02D8" w14:textId="41A9ADD7" w:rsidR="00DC0B48" w:rsidRDefault="00DC0B48" w:rsidP="00DC0B48">
      <w:pPr>
        <w:spacing w:after="0" w:line="240" w:lineRule="auto"/>
        <w:jc w:val="center"/>
        <w:rPr>
          <w:b/>
          <w:sz w:val="24"/>
          <w:szCs w:val="24"/>
        </w:rPr>
      </w:pPr>
      <w:r>
        <w:rPr>
          <w:b/>
          <w:sz w:val="24"/>
          <w:szCs w:val="24"/>
        </w:rPr>
        <w:t>Срок реализации: 1 учебный год</w:t>
      </w:r>
      <w:r w:rsidR="000D0FCD">
        <w:rPr>
          <w:b/>
          <w:sz w:val="24"/>
          <w:szCs w:val="24"/>
        </w:rPr>
        <w:t xml:space="preserve"> (02.09.20</w:t>
      </w:r>
      <w:r w:rsidR="0097506F">
        <w:rPr>
          <w:b/>
          <w:sz w:val="24"/>
          <w:szCs w:val="24"/>
        </w:rPr>
        <w:t>24</w:t>
      </w:r>
      <w:r w:rsidR="000D0FCD">
        <w:rPr>
          <w:b/>
          <w:sz w:val="24"/>
          <w:szCs w:val="24"/>
        </w:rPr>
        <w:t>-</w:t>
      </w:r>
      <w:r w:rsidR="0097506F">
        <w:rPr>
          <w:b/>
          <w:sz w:val="24"/>
          <w:szCs w:val="24"/>
        </w:rPr>
        <w:t>30</w:t>
      </w:r>
      <w:r w:rsidR="000D0FCD">
        <w:rPr>
          <w:b/>
          <w:sz w:val="24"/>
          <w:szCs w:val="24"/>
        </w:rPr>
        <w:t>.05.202</w:t>
      </w:r>
      <w:r w:rsidR="0097506F">
        <w:rPr>
          <w:b/>
          <w:sz w:val="24"/>
          <w:szCs w:val="24"/>
        </w:rPr>
        <w:t>5</w:t>
      </w:r>
      <w:r w:rsidR="000D0FCD">
        <w:rPr>
          <w:b/>
          <w:sz w:val="24"/>
          <w:szCs w:val="24"/>
        </w:rPr>
        <w:t>)</w:t>
      </w:r>
    </w:p>
    <w:p w14:paraId="3B0CDF0E" w14:textId="77777777" w:rsidR="00DC0B48" w:rsidRDefault="00DC0B48" w:rsidP="00DC0B48">
      <w:pPr>
        <w:spacing w:after="0" w:line="240" w:lineRule="auto"/>
        <w:rPr>
          <w:b/>
          <w:sz w:val="24"/>
          <w:szCs w:val="24"/>
        </w:rPr>
      </w:pPr>
    </w:p>
    <w:p w14:paraId="77D5E1FE" w14:textId="77777777" w:rsidR="00DC0B48" w:rsidRDefault="00DC0B48" w:rsidP="00DC0B48">
      <w:pPr>
        <w:spacing w:after="0" w:line="240" w:lineRule="auto"/>
        <w:rPr>
          <w:b/>
          <w:sz w:val="24"/>
          <w:szCs w:val="24"/>
        </w:rPr>
      </w:pPr>
    </w:p>
    <w:p w14:paraId="634BB92B" w14:textId="77777777" w:rsidR="00DC0B48" w:rsidRDefault="00DC0B48" w:rsidP="00DC0B48">
      <w:pPr>
        <w:spacing w:after="0" w:line="240" w:lineRule="auto"/>
        <w:rPr>
          <w:b/>
          <w:sz w:val="24"/>
          <w:szCs w:val="24"/>
        </w:rPr>
      </w:pPr>
    </w:p>
    <w:p w14:paraId="6B0B960A" w14:textId="77777777" w:rsidR="00DC0B48" w:rsidRDefault="00DC0B48" w:rsidP="00DC0B48">
      <w:pPr>
        <w:spacing w:after="0" w:line="240" w:lineRule="auto"/>
        <w:rPr>
          <w:b/>
          <w:sz w:val="24"/>
          <w:szCs w:val="24"/>
        </w:rPr>
      </w:pPr>
    </w:p>
    <w:p w14:paraId="3687DB4B" w14:textId="77777777" w:rsidR="00DC0B48" w:rsidRDefault="00DC0B48" w:rsidP="00DC0B48">
      <w:pPr>
        <w:spacing w:after="0" w:line="240" w:lineRule="auto"/>
        <w:rPr>
          <w:b/>
          <w:sz w:val="24"/>
          <w:szCs w:val="24"/>
        </w:rPr>
      </w:pPr>
    </w:p>
    <w:p w14:paraId="14F4A830" w14:textId="77777777" w:rsidR="00DC0B48" w:rsidRDefault="00DC0B48" w:rsidP="00DC0B48">
      <w:pPr>
        <w:spacing w:after="0" w:line="240" w:lineRule="auto"/>
        <w:rPr>
          <w:b/>
          <w:sz w:val="24"/>
          <w:szCs w:val="24"/>
        </w:rPr>
      </w:pPr>
    </w:p>
    <w:p w14:paraId="08E4E80C" w14:textId="77777777" w:rsidR="00DC0B48" w:rsidRDefault="00DC0B48" w:rsidP="00DC0B48">
      <w:pPr>
        <w:spacing w:after="0" w:line="240" w:lineRule="auto"/>
        <w:rPr>
          <w:b/>
          <w:sz w:val="24"/>
          <w:szCs w:val="24"/>
        </w:rPr>
      </w:pPr>
    </w:p>
    <w:p w14:paraId="50A6C716" w14:textId="77777777" w:rsidR="00DC0B48" w:rsidRDefault="00DC0B48" w:rsidP="00DC0B48">
      <w:pPr>
        <w:spacing w:after="0" w:line="240" w:lineRule="auto"/>
        <w:rPr>
          <w:b/>
          <w:sz w:val="24"/>
          <w:szCs w:val="24"/>
        </w:rPr>
      </w:pPr>
    </w:p>
    <w:p w14:paraId="29306FB6" w14:textId="77777777" w:rsidR="00DC0B48" w:rsidRDefault="00DC0B48" w:rsidP="00DC0B48">
      <w:pPr>
        <w:spacing w:after="0" w:line="240" w:lineRule="auto"/>
        <w:jc w:val="right"/>
        <w:rPr>
          <w:sz w:val="24"/>
          <w:szCs w:val="24"/>
        </w:rPr>
      </w:pPr>
      <w:r>
        <w:rPr>
          <w:sz w:val="24"/>
          <w:szCs w:val="24"/>
        </w:rPr>
        <w:t>Автор</w:t>
      </w:r>
      <w:r w:rsidR="00C4087A">
        <w:rPr>
          <w:sz w:val="24"/>
          <w:szCs w:val="24"/>
        </w:rPr>
        <w:t>ы</w:t>
      </w:r>
      <w:r>
        <w:rPr>
          <w:sz w:val="24"/>
          <w:szCs w:val="24"/>
        </w:rPr>
        <w:t xml:space="preserve"> программы:</w:t>
      </w:r>
    </w:p>
    <w:p w14:paraId="423A4EFE" w14:textId="77777777" w:rsidR="00DC0B48" w:rsidRDefault="00C4087A" w:rsidP="00DC0B48">
      <w:pPr>
        <w:spacing w:after="0" w:line="240" w:lineRule="auto"/>
        <w:jc w:val="right"/>
        <w:rPr>
          <w:sz w:val="24"/>
          <w:szCs w:val="24"/>
        </w:rPr>
      </w:pPr>
      <w:r>
        <w:rPr>
          <w:sz w:val="24"/>
          <w:szCs w:val="24"/>
        </w:rPr>
        <w:t>Антонова Наталия Владимировна</w:t>
      </w:r>
      <w:r w:rsidR="00DC0B48">
        <w:rPr>
          <w:sz w:val="24"/>
          <w:szCs w:val="24"/>
        </w:rPr>
        <w:t>,</w:t>
      </w:r>
    </w:p>
    <w:p w14:paraId="51F530C0" w14:textId="77777777" w:rsidR="00DC0B48" w:rsidRDefault="00DC0B48" w:rsidP="00DC0B48">
      <w:pPr>
        <w:spacing w:after="0" w:line="240" w:lineRule="auto"/>
        <w:jc w:val="right"/>
        <w:rPr>
          <w:b/>
          <w:i/>
          <w:sz w:val="24"/>
          <w:szCs w:val="24"/>
        </w:rPr>
      </w:pPr>
      <w:r>
        <w:rPr>
          <w:sz w:val="24"/>
          <w:szCs w:val="24"/>
        </w:rPr>
        <w:t>педагог дополнительного образования</w:t>
      </w:r>
    </w:p>
    <w:p w14:paraId="465C24B8" w14:textId="0EE678B3" w:rsidR="00DC0B48" w:rsidRDefault="0097506F" w:rsidP="00DC0B48">
      <w:pPr>
        <w:pStyle w:val="af0"/>
        <w:spacing w:before="0" w:beforeAutospacing="0" w:after="0" w:afterAutospacing="0"/>
        <w:jc w:val="right"/>
      </w:pPr>
      <w:r>
        <w:t>старший воспитатель</w:t>
      </w:r>
      <w:r w:rsidR="00DC0B48">
        <w:t>, администратор</w:t>
      </w:r>
    </w:p>
    <w:p w14:paraId="57F9810E" w14:textId="77777777" w:rsidR="00DC0B48" w:rsidRDefault="00DC0B48" w:rsidP="00DC0B48">
      <w:pPr>
        <w:pStyle w:val="af0"/>
        <w:spacing w:before="0" w:beforeAutospacing="0" w:after="0" w:afterAutospacing="0"/>
      </w:pPr>
    </w:p>
    <w:p w14:paraId="19D8EA9A" w14:textId="77777777" w:rsidR="00DC0B48" w:rsidRDefault="00DC0B48" w:rsidP="00DC0B48">
      <w:pPr>
        <w:pStyle w:val="af0"/>
        <w:spacing w:before="0" w:beforeAutospacing="0" w:after="0" w:afterAutospacing="0"/>
      </w:pPr>
    </w:p>
    <w:p w14:paraId="31ACDABB" w14:textId="77777777" w:rsidR="00DC0B48" w:rsidRDefault="00DC0B48" w:rsidP="00DC0B48">
      <w:pPr>
        <w:pStyle w:val="af0"/>
        <w:spacing w:before="0" w:beforeAutospacing="0" w:after="0" w:afterAutospacing="0"/>
      </w:pPr>
    </w:p>
    <w:p w14:paraId="4F500808" w14:textId="77777777" w:rsidR="00DC0B48" w:rsidRDefault="00DC0B48" w:rsidP="00DC0B48">
      <w:pPr>
        <w:pStyle w:val="af0"/>
        <w:spacing w:before="0" w:beforeAutospacing="0" w:after="0" w:afterAutospacing="0"/>
      </w:pPr>
    </w:p>
    <w:p w14:paraId="4C50FB6A" w14:textId="77777777" w:rsidR="00DC0B48" w:rsidRDefault="00DC0B48" w:rsidP="00DC0B48">
      <w:pPr>
        <w:pStyle w:val="af0"/>
        <w:spacing w:before="0" w:beforeAutospacing="0" w:after="0" w:afterAutospacing="0"/>
      </w:pPr>
    </w:p>
    <w:p w14:paraId="59C9E98C" w14:textId="77777777" w:rsidR="00DC0B48" w:rsidRDefault="00DC0B48" w:rsidP="00DC0B48">
      <w:pPr>
        <w:pStyle w:val="af0"/>
        <w:spacing w:before="0" w:beforeAutospacing="0" w:after="0" w:afterAutospacing="0"/>
      </w:pPr>
    </w:p>
    <w:p w14:paraId="32118A1C" w14:textId="77777777" w:rsidR="00DC0B48" w:rsidRDefault="00DC0B48" w:rsidP="00DC0B48">
      <w:pPr>
        <w:pStyle w:val="af0"/>
        <w:spacing w:before="0" w:beforeAutospacing="0" w:after="0" w:afterAutospacing="0"/>
      </w:pPr>
    </w:p>
    <w:p w14:paraId="65EC1D60" w14:textId="77777777" w:rsidR="00DC0B48" w:rsidRDefault="00DC0B48" w:rsidP="00DC0B48">
      <w:pPr>
        <w:pStyle w:val="af0"/>
        <w:spacing w:before="0" w:beforeAutospacing="0" w:after="0" w:afterAutospacing="0"/>
      </w:pPr>
    </w:p>
    <w:p w14:paraId="2E2FD779" w14:textId="77777777" w:rsidR="00DC0B48" w:rsidRDefault="00DC0B48" w:rsidP="00DC0B48">
      <w:pPr>
        <w:pStyle w:val="af0"/>
        <w:spacing w:before="0" w:beforeAutospacing="0" w:after="0" w:afterAutospacing="0"/>
      </w:pPr>
    </w:p>
    <w:p w14:paraId="7C6A1080" w14:textId="7DEDC068" w:rsidR="00DC0B48" w:rsidRDefault="0097506F" w:rsidP="00DC0B48">
      <w:pPr>
        <w:pStyle w:val="af0"/>
        <w:spacing w:before="0" w:beforeAutospacing="0" w:after="0" w:afterAutospacing="0"/>
        <w:jc w:val="center"/>
      </w:pPr>
      <w:r>
        <w:t xml:space="preserve">г. </w:t>
      </w:r>
      <w:r w:rsidR="00DC0B48">
        <w:t>Вологда</w:t>
      </w:r>
    </w:p>
    <w:p w14:paraId="0C07ECA6" w14:textId="692B6CDB" w:rsidR="00DC0B48" w:rsidRDefault="00C4087A" w:rsidP="00DC0B48">
      <w:pPr>
        <w:pStyle w:val="af0"/>
        <w:spacing w:before="0" w:beforeAutospacing="0" w:after="0" w:afterAutospacing="0"/>
        <w:jc w:val="center"/>
      </w:pPr>
      <w:r>
        <w:t>20</w:t>
      </w:r>
      <w:r w:rsidR="0097506F">
        <w:t>24</w:t>
      </w:r>
    </w:p>
    <w:p w14:paraId="270E5062" w14:textId="77777777" w:rsidR="008B0DF2" w:rsidRPr="00470E9B" w:rsidRDefault="00FA11CA" w:rsidP="0020342C">
      <w:pPr>
        <w:pStyle w:val="Default"/>
        <w:ind w:left="720"/>
        <w:jc w:val="center"/>
        <w:rPr>
          <w:sz w:val="28"/>
        </w:rPr>
      </w:pPr>
      <w:r w:rsidRPr="00470E9B">
        <w:rPr>
          <w:sz w:val="28"/>
        </w:rPr>
        <w:br w:type="page"/>
      </w:r>
    </w:p>
    <w:p w14:paraId="6B2E7C4B" w14:textId="77777777" w:rsidR="00DC0B48" w:rsidRPr="00DA633F" w:rsidRDefault="00DC0B48" w:rsidP="00DC0B48">
      <w:pPr>
        <w:spacing w:after="0" w:line="240" w:lineRule="auto"/>
        <w:ind w:firstLine="567"/>
        <w:jc w:val="center"/>
        <w:rPr>
          <w:rFonts w:eastAsia="Times New Roman"/>
          <w:b/>
          <w:sz w:val="24"/>
          <w:szCs w:val="24"/>
        </w:rPr>
      </w:pPr>
      <w:r>
        <w:rPr>
          <w:rFonts w:eastAsia="Times New Roman"/>
          <w:b/>
          <w:sz w:val="24"/>
          <w:szCs w:val="24"/>
        </w:rPr>
        <w:lastRenderedPageBreak/>
        <w:t xml:space="preserve">Пояснительная </w:t>
      </w:r>
      <w:r w:rsidRPr="00DA633F">
        <w:rPr>
          <w:rFonts w:eastAsia="Times New Roman"/>
          <w:b/>
          <w:sz w:val="24"/>
          <w:szCs w:val="24"/>
        </w:rPr>
        <w:t>записка</w:t>
      </w:r>
    </w:p>
    <w:p w14:paraId="71632807" w14:textId="7CAA2D99" w:rsidR="00DC0B48" w:rsidRDefault="00DC0B48" w:rsidP="00DC0B48">
      <w:pPr>
        <w:spacing w:after="0" w:line="240" w:lineRule="auto"/>
        <w:ind w:firstLine="567"/>
        <w:rPr>
          <w:sz w:val="24"/>
          <w:szCs w:val="24"/>
        </w:rPr>
      </w:pPr>
      <w:r w:rsidRPr="00DA633F">
        <w:rPr>
          <w:sz w:val="24"/>
          <w:szCs w:val="24"/>
        </w:rPr>
        <w:t xml:space="preserve">Дополнительная общеобразовательная общеразвивающая программа </w:t>
      </w:r>
      <w:r w:rsidRPr="00DA633F">
        <w:rPr>
          <w:b/>
          <w:i/>
          <w:sz w:val="24"/>
          <w:szCs w:val="24"/>
        </w:rPr>
        <w:t>социально-</w:t>
      </w:r>
      <w:r w:rsidR="0097506F">
        <w:rPr>
          <w:b/>
          <w:i/>
          <w:sz w:val="24"/>
          <w:szCs w:val="24"/>
        </w:rPr>
        <w:t>гуманитарной</w:t>
      </w:r>
      <w:r w:rsidRPr="00DA633F">
        <w:rPr>
          <w:b/>
          <w:i/>
          <w:sz w:val="24"/>
          <w:szCs w:val="24"/>
        </w:rPr>
        <w:t xml:space="preserve"> направленности</w:t>
      </w:r>
      <w:r w:rsidRPr="00DA633F">
        <w:rPr>
          <w:sz w:val="24"/>
          <w:szCs w:val="24"/>
        </w:rPr>
        <w:t xml:space="preserve"> «</w:t>
      </w:r>
      <w:r w:rsidR="0097506F">
        <w:rPr>
          <w:sz w:val="24"/>
          <w:szCs w:val="24"/>
        </w:rPr>
        <w:t>О</w:t>
      </w:r>
      <w:r w:rsidR="00C4087A">
        <w:rPr>
          <w:sz w:val="24"/>
          <w:szCs w:val="24"/>
        </w:rPr>
        <w:t>бучени</w:t>
      </w:r>
      <w:r w:rsidR="0097506F">
        <w:rPr>
          <w:sz w:val="24"/>
          <w:szCs w:val="24"/>
        </w:rPr>
        <w:t>е</w:t>
      </w:r>
      <w:r w:rsidR="00C4087A">
        <w:rPr>
          <w:sz w:val="24"/>
          <w:szCs w:val="24"/>
        </w:rPr>
        <w:t xml:space="preserve"> грамоте</w:t>
      </w:r>
      <w:r w:rsidRPr="00DA633F">
        <w:rPr>
          <w:sz w:val="24"/>
          <w:szCs w:val="24"/>
        </w:rPr>
        <w:t>» (</w:t>
      </w:r>
      <w:r>
        <w:rPr>
          <w:sz w:val="24"/>
          <w:szCs w:val="24"/>
        </w:rPr>
        <w:t xml:space="preserve">далее - Программа)  для детей </w:t>
      </w:r>
      <w:r w:rsidRPr="00DA633F">
        <w:rPr>
          <w:sz w:val="24"/>
          <w:szCs w:val="24"/>
        </w:rPr>
        <w:t xml:space="preserve"> </w:t>
      </w:r>
      <w:r w:rsidR="0097506F">
        <w:rPr>
          <w:sz w:val="24"/>
          <w:szCs w:val="24"/>
        </w:rPr>
        <w:t>3</w:t>
      </w:r>
      <w:r w:rsidR="00C4087A">
        <w:rPr>
          <w:sz w:val="24"/>
          <w:szCs w:val="24"/>
        </w:rPr>
        <w:t>-5</w:t>
      </w:r>
      <w:r w:rsidRPr="00DA633F">
        <w:rPr>
          <w:sz w:val="24"/>
          <w:szCs w:val="24"/>
        </w:rPr>
        <w:t xml:space="preserve"> лет; рассчитана на 1 учебный год.</w:t>
      </w:r>
    </w:p>
    <w:p w14:paraId="04038C35" w14:textId="77777777" w:rsidR="00DC0B48" w:rsidRPr="00F75351" w:rsidRDefault="00DC0B48" w:rsidP="00DC0B48">
      <w:pPr>
        <w:spacing w:after="0" w:line="240" w:lineRule="auto"/>
        <w:ind w:firstLine="567"/>
        <w:rPr>
          <w:rFonts w:eastAsia="Times New Roman"/>
          <w:sz w:val="24"/>
          <w:szCs w:val="24"/>
        </w:rPr>
      </w:pPr>
      <w:r>
        <w:rPr>
          <w:rFonts w:eastAsia="Times New Roman"/>
          <w:sz w:val="24"/>
          <w:szCs w:val="24"/>
        </w:rPr>
        <w:t>Программа разработана в соответствии с:</w:t>
      </w:r>
    </w:p>
    <w:p w14:paraId="172683E1" w14:textId="77777777" w:rsidR="006A73C9" w:rsidRDefault="006A73C9" w:rsidP="006A73C9">
      <w:pPr>
        <w:numPr>
          <w:ilvl w:val="0"/>
          <w:numId w:val="27"/>
        </w:numPr>
        <w:spacing w:after="0" w:line="240" w:lineRule="auto"/>
        <w:rPr>
          <w:rFonts w:eastAsia="Times New Roman"/>
          <w:sz w:val="24"/>
          <w:szCs w:val="24"/>
          <w:lang w:eastAsia="ru-RU"/>
        </w:rPr>
      </w:pPr>
      <w:r>
        <w:rPr>
          <w:rFonts w:eastAsia="Times New Roman"/>
          <w:sz w:val="24"/>
          <w:szCs w:val="24"/>
          <w:lang w:eastAsia="ru-RU"/>
        </w:rPr>
        <w:t>Федеральным законом «Об образовании в Российской Федерации» от 29.12.2012 г № 273-ФЗ;</w:t>
      </w:r>
    </w:p>
    <w:p w14:paraId="3B9E122D" w14:textId="77777777" w:rsidR="006A73C9" w:rsidRDefault="006A73C9" w:rsidP="006A73C9">
      <w:pPr>
        <w:numPr>
          <w:ilvl w:val="0"/>
          <w:numId w:val="27"/>
        </w:numPr>
        <w:spacing w:after="0" w:line="240" w:lineRule="auto"/>
        <w:rPr>
          <w:rFonts w:eastAsia="Times New Roman"/>
          <w:sz w:val="24"/>
          <w:szCs w:val="24"/>
          <w:lang w:eastAsia="ru-RU"/>
        </w:rPr>
      </w:pPr>
      <w:r>
        <w:rPr>
          <w:rFonts w:eastAsia="Times New Roman"/>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14:paraId="3A2C0E1B" w14:textId="77777777" w:rsidR="006A73C9" w:rsidRDefault="006A73C9" w:rsidP="006A73C9">
      <w:pPr>
        <w:numPr>
          <w:ilvl w:val="0"/>
          <w:numId w:val="27"/>
        </w:numPr>
        <w:spacing w:after="0" w:line="240" w:lineRule="auto"/>
        <w:rPr>
          <w:rFonts w:eastAsia="Times New Roman"/>
          <w:sz w:val="24"/>
          <w:szCs w:val="24"/>
          <w:lang w:eastAsia="ru-RU"/>
        </w:rPr>
      </w:pPr>
      <w:r>
        <w:rPr>
          <w:rFonts w:eastAsia="Times New Roman"/>
          <w:sz w:val="24"/>
          <w:szCs w:val="24"/>
          <w:lang w:eastAsia="ru-RU"/>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14:paraId="4725FFC5" w14:textId="77777777" w:rsidR="00DC0B48" w:rsidRPr="00AE1259" w:rsidRDefault="006A73C9" w:rsidP="00AE1259">
      <w:pPr>
        <w:numPr>
          <w:ilvl w:val="0"/>
          <w:numId w:val="27"/>
        </w:numPr>
        <w:spacing w:after="0" w:line="240" w:lineRule="auto"/>
        <w:rPr>
          <w:rFonts w:eastAsia="Times New Roman"/>
          <w:sz w:val="24"/>
          <w:szCs w:val="24"/>
          <w:lang w:eastAsia="ru-RU"/>
        </w:rPr>
      </w:pPr>
      <w:r>
        <w:rPr>
          <w:rFonts w:eastAsia="Times New Roman"/>
          <w:sz w:val="24"/>
          <w:szCs w:val="24"/>
          <w:lang w:eastAsia="ru-RU"/>
        </w:rPr>
        <w:t>Письмом Министерства образования и науки России № 09-3242 от 18.11.2015 «О направлении информации» (вместе с «Методическими рекомендациями по проектированию дополнительных общеразвивающих программ (вклю</w:t>
      </w:r>
      <w:r w:rsidR="00AE1259">
        <w:rPr>
          <w:rFonts w:eastAsia="Times New Roman"/>
          <w:sz w:val="24"/>
          <w:szCs w:val="24"/>
          <w:lang w:eastAsia="ru-RU"/>
        </w:rPr>
        <w:t>чая разноуровневые программы))»</w:t>
      </w:r>
      <w:r w:rsidRPr="00AE1259">
        <w:rPr>
          <w:rFonts w:eastAsia="Times New Roman"/>
          <w:sz w:val="24"/>
          <w:szCs w:val="24"/>
          <w:lang w:eastAsia="ru-RU"/>
        </w:rPr>
        <w:t>.</w:t>
      </w:r>
    </w:p>
    <w:p w14:paraId="17D1F9DE" w14:textId="6DA38B58" w:rsidR="004514CF" w:rsidRPr="004514CF" w:rsidRDefault="00DC0B48" w:rsidP="004514CF">
      <w:pPr>
        <w:spacing w:after="0" w:line="240" w:lineRule="auto"/>
        <w:ind w:firstLine="567"/>
        <w:rPr>
          <w:rFonts w:eastAsia="Times New Roman"/>
          <w:sz w:val="24"/>
          <w:szCs w:val="24"/>
        </w:rPr>
      </w:pPr>
      <w:r w:rsidRPr="004F3165">
        <w:rPr>
          <w:rFonts w:eastAsia="Times New Roman"/>
          <w:sz w:val="24"/>
          <w:szCs w:val="24"/>
        </w:rPr>
        <w:t>Программа «</w:t>
      </w:r>
      <w:r w:rsidR="0097506F">
        <w:rPr>
          <w:rFonts w:eastAsia="Times New Roman"/>
          <w:sz w:val="24"/>
          <w:szCs w:val="24"/>
        </w:rPr>
        <w:t>О</w:t>
      </w:r>
      <w:r w:rsidR="00C4087A">
        <w:rPr>
          <w:rFonts w:eastAsia="Times New Roman"/>
          <w:sz w:val="24"/>
          <w:szCs w:val="24"/>
        </w:rPr>
        <w:t>бучени</w:t>
      </w:r>
      <w:r w:rsidR="0097506F">
        <w:rPr>
          <w:rFonts w:eastAsia="Times New Roman"/>
          <w:sz w:val="24"/>
          <w:szCs w:val="24"/>
        </w:rPr>
        <w:t>е</w:t>
      </w:r>
      <w:r w:rsidR="00C4087A">
        <w:rPr>
          <w:rFonts w:eastAsia="Times New Roman"/>
          <w:sz w:val="24"/>
          <w:szCs w:val="24"/>
        </w:rPr>
        <w:t xml:space="preserve"> грамоте</w:t>
      </w:r>
      <w:r w:rsidRPr="004F3165">
        <w:rPr>
          <w:rFonts w:eastAsia="Times New Roman"/>
          <w:sz w:val="24"/>
          <w:szCs w:val="24"/>
        </w:rPr>
        <w:t xml:space="preserve">» составлена на основе </w:t>
      </w:r>
      <w:r w:rsidRPr="00DC0B48">
        <w:rPr>
          <w:rFonts w:eastAsia="Times New Roman"/>
          <w:sz w:val="24"/>
          <w:szCs w:val="24"/>
        </w:rPr>
        <w:t xml:space="preserve">авторской педагогической технологии по обучению дошкольников элементам грамоты Е.В. Колесниковой программа «От звука к </w:t>
      </w:r>
      <w:r>
        <w:rPr>
          <w:rFonts w:eastAsia="Times New Roman"/>
          <w:sz w:val="24"/>
          <w:szCs w:val="24"/>
        </w:rPr>
        <w:t>букве. Формирование аналитико-</w:t>
      </w:r>
      <w:r w:rsidRPr="00DC0B48">
        <w:rPr>
          <w:rFonts w:eastAsia="Times New Roman"/>
          <w:sz w:val="24"/>
          <w:szCs w:val="24"/>
        </w:rPr>
        <w:t>синтетической активности как предпосылки обучения грамоте»</w:t>
      </w:r>
      <w:r w:rsidR="00C4087A">
        <w:rPr>
          <w:rFonts w:eastAsia="Times New Roman"/>
          <w:sz w:val="24"/>
          <w:szCs w:val="24"/>
        </w:rPr>
        <w:t>, авторских технологий Л.Е. Журовой, М.Д. Маханевой</w:t>
      </w:r>
      <w:r w:rsidRPr="004F3165">
        <w:rPr>
          <w:rFonts w:eastAsia="Times New Roman"/>
          <w:sz w:val="24"/>
          <w:szCs w:val="24"/>
        </w:rPr>
        <w:t xml:space="preserve">. </w:t>
      </w:r>
      <w:r w:rsidR="004514CF" w:rsidRPr="004514CF">
        <w:rPr>
          <w:rFonts w:eastAsia="Times New Roman"/>
          <w:sz w:val="24"/>
          <w:szCs w:val="24"/>
        </w:rPr>
        <w:t>Предлагаемая образовательная программа направ</w:t>
      </w:r>
      <w:r w:rsidR="00C4087A">
        <w:rPr>
          <w:rFonts w:eastAsia="Times New Roman"/>
          <w:sz w:val="24"/>
          <w:szCs w:val="24"/>
        </w:rPr>
        <w:t>лена на развитие интеллектуальных,</w:t>
      </w:r>
      <w:r w:rsidR="004514CF" w:rsidRPr="004514CF">
        <w:rPr>
          <w:rFonts w:eastAsia="Times New Roman"/>
          <w:sz w:val="24"/>
          <w:szCs w:val="24"/>
        </w:rPr>
        <w:t xml:space="preserve"> речевых и общих способностей ребенка</w:t>
      </w:r>
      <w:r w:rsidR="0097506F">
        <w:rPr>
          <w:rFonts w:eastAsia="Times New Roman"/>
          <w:sz w:val="24"/>
          <w:szCs w:val="24"/>
        </w:rPr>
        <w:t>.</w:t>
      </w:r>
    </w:p>
    <w:p w14:paraId="6D6B7032" w14:textId="77777777" w:rsidR="004514CF" w:rsidRPr="004514CF" w:rsidRDefault="004514CF" w:rsidP="004514CF">
      <w:pPr>
        <w:spacing w:after="0" w:line="240" w:lineRule="auto"/>
        <w:ind w:firstLine="567"/>
        <w:rPr>
          <w:rFonts w:eastAsia="Times New Roman"/>
          <w:sz w:val="24"/>
          <w:szCs w:val="24"/>
        </w:rPr>
      </w:pPr>
      <w:r w:rsidRPr="004514CF">
        <w:rPr>
          <w:rFonts w:eastAsia="Times New Roman"/>
          <w:sz w:val="24"/>
          <w:szCs w:val="24"/>
        </w:rPr>
        <w:t>Содержание курса позволяет организовать работу по трем направлениям: развитие связной речи, первоначальных лингвистических представлений о слове, о</w:t>
      </w:r>
      <w:r w:rsidR="00C4087A">
        <w:rPr>
          <w:rFonts w:eastAsia="Times New Roman"/>
          <w:sz w:val="24"/>
          <w:szCs w:val="24"/>
        </w:rPr>
        <w:t>владение звуковым и слоговым анализом слов</w:t>
      </w:r>
      <w:r w:rsidRPr="004514CF">
        <w:rPr>
          <w:rFonts w:eastAsia="Times New Roman"/>
          <w:sz w:val="24"/>
          <w:szCs w:val="24"/>
        </w:rPr>
        <w:t>.</w:t>
      </w:r>
    </w:p>
    <w:p w14:paraId="4DBC10FE" w14:textId="77777777" w:rsidR="00C51565" w:rsidRDefault="004514CF" w:rsidP="004514CF">
      <w:pPr>
        <w:spacing w:after="0" w:line="240" w:lineRule="auto"/>
        <w:ind w:firstLine="567"/>
        <w:rPr>
          <w:rFonts w:eastAsia="Times New Roman"/>
          <w:sz w:val="24"/>
          <w:szCs w:val="24"/>
        </w:rPr>
      </w:pPr>
      <w:r w:rsidRPr="004514CF">
        <w:rPr>
          <w:rFonts w:eastAsia="Times New Roman"/>
          <w:sz w:val="24"/>
          <w:szCs w:val="24"/>
        </w:rPr>
        <w:t>Развитие связной речи происходит посредством обогащения и совершенствования грамматического строя языка ребенка. Осуществляется переход от ситуационной к конкретной форме речи; на данном этапе возрастает регулирующая функция речи в поведении ребенка, формируется внутренняя речь, которая становится основой речевого мышления, начинается осознанная работ</w:t>
      </w:r>
      <w:r w:rsidR="00C4087A">
        <w:rPr>
          <w:rFonts w:eastAsia="Times New Roman"/>
          <w:sz w:val="24"/>
          <w:szCs w:val="24"/>
        </w:rPr>
        <w:t xml:space="preserve">а над словарным составом речи, </w:t>
      </w:r>
      <w:r w:rsidRPr="004514CF">
        <w:rPr>
          <w:rFonts w:eastAsia="Times New Roman"/>
          <w:sz w:val="24"/>
          <w:szCs w:val="24"/>
        </w:rPr>
        <w:t xml:space="preserve">звуковым </w:t>
      </w:r>
      <w:r w:rsidR="00C4087A">
        <w:rPr>
          <w:rFonts w:eastAsia="Times New Roman"/>
          <w:sz w:val="24"/>
          <w:szCs w:val="24"/>
        </w:rPr>
        <w:t xml:space="preserve">и слоговым </w:t>
      </w:r>
      <w:r w:rsidR="00C51565">
        <w:rPr>
          <w:rFonts w:eastAsia="Times New Roman"/>
          <w:sz w:val="24"/>
          <w:szCs w:val="24"/>
        </w:rPr>
        <w:t>составом слова.</w:t>
      </w:r>
    </w:p>
    <w:p w14:paraId="42E4D097" w14:textId="77777777" w:rsidR="004514CF" w:rsidRPr="004514CF" w:rsidRDefault="004514CF" w:rsidP="004514CF">
      <w:pPr>
        <w:spacing w:after="0" w:line="240" w:lineRule="auto"/>
        <w:ind w:firstLine="567"/>
        <w:rPr>
          <w:rFonts w:eastAsia="Times New Roman"/>
          <w:sz w:val="24"/>
          <w:szCs w:val="24"/>
        </w:rPr>
      </w:pPr>
      <w:r w:rsidRPr="004514CF">
        <w:rPr>
          <w:rFonts w:eastAsia="Times New Roman"/>
          <w:sz w:val="24"/>
          <w:szCs w:val="24"/>
        </w:rPr>
        <w:t xml:space="preserve">Подготовка к обучению чтению построена на развитии фонематического слуха детей, на отчетливом и ясном произношении звуков, слогов, слов, на выделении слов из речи. Большое место занимает работа над звуковым </w:t>
      </w:r>
      <w:r w:rsidR="00C51565">
        <w:rPr>
          <w:rFonts w:eastAsia="Times New Roman"/>
          <w:sz w:val="24"/>
          <w:szCs w:val="24"/>
        </w:rPr>
        <w:t xml:space="preserve">и слоговым </w:t>
      </w:r>
      <w:r w:rsidRPr="004514CF">
        <w:rPr>
          <w:rFonts w:eastAsia="Times New Roman"/>
          <w:sz w:val="24"/>
          <w:szCs w:val="24"/>
        </w:rPr>
        <w:t>анализом слова и подготовкой к освоению механизма чтения.</w:t>
      </w:r>
    </w:p>
    <w:p w14:paraId="5F231568" w14:textId="77777777" w:rsidR="004514CF" w:rsidRPr="004514CF" w:rsidRDefault="004514CF" w:rsidP="004514CF">
      <w:pPr>
        <w:spacing w:after="0" w:line="240" w:lineRule="auto"/>
        <w:ind w:firstLine="567"/>
        <w:rPr>
          <w:rFonts w:eastAsia="Times New Roman"/>
          <w:sz w:val="24"/>
          <w:szCs w:val="24"/>
        </w:rPr>
      </w:pPr>
      <w:r w:rsidRPr="004514CF">
        <w:rPr>
          <w:rFonts w:eastAsia="Times New Roman"/>
          <w:sz w:val="24"/>
          <w:szCs w:val="24"/>
        </w:rPr>
        <w:t>Если при подготовке к обучению чтению и при работе над совершенствованием связной речи в основе лежат слуховые ощущения, то при подготовке к обучению письму преобладают технические действия.</w:t>
      </w:r>
    </w:p>
    <w:p w14:paraId="5FF92DD7" w14:textId="77777777" w:rsidR="004514CF" w:rsidRPr="004514CF" w:rsidRDefault="004514CF" w:rsidP="004514CF">
      <w:pPr>
        <w:spacing w:after="0" w:line="240" w:lineRule="auto"/>
        <w:ind w:firstLine="567"/>
        <w:rPr>
          <w:rFonts w:eastAsia="Times New Roman"/>
          <w:sz w:val="24"/>
          <w:szCs w:val="24"/>
        </w:rPr>
      </w:pPr>
      <w:r w:rsidRPr="004514CF">
        <w:rPr>
          <w:rFonts w:eastAsia="Times New Roman"/>
          <w:sz w:val="24"/>
          <w:szCs w:val="24"/>
        </w:rPr>
        <w:t>Подготовка к обучению письму - процесс довольно сложный, т.к.,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движения, восприятие, внимание, память, мышление.</w:t>
      </w:r>
    </w:p>
    <w:p w14:paraId="756082FE" w14:textId="77777777" w:rsidR="004514CF" w:rsidRPr="004514CF" w:rsidRDefault="004514CF" w:rsidP="004514CF">
      <w:pPr>
        <w:spacing w:after="0" w:line="240" w:lineRule="auto"/>
        <w:ind w:firstLine="567"/>
        <w:rPr>
          <w:rFonts w:eastAsia="Times New Roman"/>
          <w:sz w:val="24"/>
          <w:szCs w:val="24"/>
        </w:rPr>
      </w:pPr>
      <w:r w:rsidRPr="004514CF">
        <w:rPr>
          <w:rFonts w:eastAsia="Times New Roman"/>
          <w:sz w:val="24"/>
          <w:szCs w:val="24"/>
        </w:rPr>
        <w:t xml:space="preserve">Поэтому программа предполагает тщательно продуманную систему </w:t>
      </w:r>
      <w:r w:rsidR="00C51565">
        <w:rPr>
          <w:rFonts w:eastAsia="Times New Roman"/>
          <w:sz w:val="24"/>
          <w:szCs w:val="24"/>
        </w:rPr>
        <w:t xml:space="preserve">каллиграфических </w:t>
      </w:r>
      <w:r w:rsidRPr="004514CF">
        <w:rPr>
          <w:rFonts w:eastAsia="Times New Roman"/>
          <w:sz w:val="24"/>
          <w:szCs w:val="24"/>
        </w:rPr>
        <w:t xml:space="preserve">упражнений для подготовки </w:t>
      </w:r>
      <w:r w:rsidR="00C51565">
        <w:rPr>
          <w:rFonts w:eastAsia="Times New Roman"/>
          <w:sz w:val="24"/>
          <w:szCs w:val="24"/>
        </w:rPr>
        <w:t xml:space="preserve">руки </w:t>
      </w:r>
      <w:r w:rsidRPr="004514CF">
        <w:rPr>
          <w:rFonts w:eastAsia="Times New Roman"/>
          <w:sz w:val="24"/>
          <w:szCs w:val="24"/>
        </w:rPr>
        <w:t>к письму.</w:t>
      </w:r>
    </w:p>
    <w:p w14:paraId="128E4E13" w14:textId="77777777" w:rsidR="00DC0B48" w:rsidRPr="004F3165" w:rsidRDefault="004514CF" w:rsidP="004514CF">
      <w:pPr>
        <w:spacing w:after="0" w:line="240" w:lineRule="auto"/>
        <w:ind w:firstLine="567"/>
        <w:rPr>
          <w:rFonts w:eastAsia="Times New Roman"/>
          <w:sz w:val="24"/>
          <w:szCs w:val="24"/>
        </w:rPr>
      </w:pPr>
      <w:r w:rsidRPr="004514CF">
        <w:rPr>
          <w:rFonts w:eastAsia="Times New Roman"/>
          <w:sz w:val="24"/>
          <w:szCs w:val="24"/>
        </w:rPr>
        <w:t>Таким образом, программа «</w:t>
      </w:r>
      <w:r w:rsidR="00C51565">
        <w:rPr>
          <w:rFonts w:eastAsia="Times New Roman"/>
          <w:sz w:val="24"/>
          <w:szCs w:val="24"/>
        </w:rPr>
        <w:t xml:space="preserve">Подготовка к обучению грамоте» </w:t>
      </w:r>
      <w:r w:rsidRPr="004514CF">
        <w:rPr>
          <w:rFonts w:eastAsia="Times New Roman"/>
          <w:sz w:val="24"/>
          <w:szCs w:val="24"/>
        </w:rPr>
        <w:t>решает задачи совершенствования связной речи детей подготовки к обучению чтению, письму.</w:t>
      </w:r>
    </w:p>
    <w:p w14:paraId="7855F5DB" w14:textId="77777777" w:rsidR="00DC0B48" w:rsidRPr="00DA633F" w:rsidRDefault="00DC0B48" w:rsidP="00DC0B48">
      <w:pPr>
        <w:spacing w:after="0" w:line="240" w:lineRule="auto"/>
        <w:ind w:firstLine="567"/>
        <w:rPr>
          <w:sz w:val="24"/>
          <w:szCs w:val="24"/>
        </w:rPr>
      </w:pPr>
      <w:r w:rsidRPr="00DA633F">
        <w:rPr>
          <w:rFonts w:eastAsia="Times New Roman"/>
          <w:sz w:val="24"/>
          <w:szCs w:val="24"/>
        </w:rPr>
        <w:t xml:space="preserve">Программа разработана с учетом </w:t>
      </w:r>
      <w:r w:rsidR="00C51565">
        <w:rPr>
          <w:rFonts w:eastAsia="Times New Roman"/>
          <w:sz w:val="24"/>
          <w:szCs w:val="24"/>
        </w:rPr>
        <w:t xml:space="preserve">потребностей </w:t>
      </w:r>
      <w:r>
        <w:rPr>
          <w:rFonts w:eastAsia="Times New Roman"/>
          <w:sz w:val="24"/>
          <w:szCs w:val="24"/>
        </w:rPr>
        <w:t>получателей образовательных услуг – детей и родителей</w:t>
      </w:r>
      <w:r w:rsidRPr="00DA633F">
        <w:rPr>
          <w:rFonts w:eastAsia="Times New Roman"/>
          <w:sz w:val="24"/>
          <w:szCs w:val="24"/>
        </w:rPr>
        <w:t>.</w:t>
      </w:r>
    </w:p>
    <w:p w14:paraId="14C5D34A" w14:textId="77777777" w:rsidR="00DC0B48" w:rsidRPr="00DA633F" w:rsidRDefault="00DC0B48" w:rsidP="00DC0B48">
      <w:pPr>
        <w:spacing w:after="0" w:line="240" w:lineRule="auto"/>
        <w:ind w:firstLine="567"/>
        <w:rPr>
          <w:rFonts w:eastAsia="Times New Roman"/>
          <w:sz w:val="24"/>
          <w:szCs w:val="24"/>
        </w:rPr>
      </w:pPr>
    </w:p>
    <w:p w14:paraId="044773C3" w14:textId="77777777" w:rsidR="00DC0B48" w:rsidRDefault="00DC0B48" w:rsidP="00DC0B48">
      <w:pPr>
        <w:spacing w:after="0" w:line="240" w:lineRule="auto"/>
        <w:ind w:firstLine="567"/>
        <w:rPr>
          <w:rFonts w:eastAsia="Times New Roman"/>
          <w:b/>
          <w:sz w:val="24"/>
          <w:szCs w:val="24"/>
        </w:rPr>
      </w:pPr>
      <w:r w:rsidRPr="00DA633F">
        <w:rPr>
          <w:rFonts w:eastAsia="Times New Roman"/>
          <w:b/>
          <w:sz w:val="24"/>
          <w:szCs w:val="24"/>
        </w:rPr>
        <w:t>Теоретическ</w:t>
      </w:r>
      <w:r>
        <w:rPr>
          <w:rFonts w:eastAsia="Times New Roman"/>
          <w:b/>
          <w:sz w:val="24"/>
          <w:szCs w:val="24"/>
        </w:rPr>
        <w:t>ое</w:t>
      </w:r>
      <w:r w:rsidRPr="00DA633F">
        <w:rPr>
          <w:rFonts w:eastAsia="Times New Roman"/>
          <w:b/>
          <w:sz w:val="24"/>
          <w:szCs w:val="24"/>
        </w:rPr>
        <w:t xml:space="preserve"> обосновани</w:t>
      </w:r>
      <w:r>
        <w:rPr>
          <w:rFonts w:eastAsia="Times New Roman"/>
          <w:b/>
          <w:sz w:val="24"/>
          <w:szCs w:val="24"/>
        </w:rPr>
        <w:t>е (педагогическая целесообразность), актуальность и новизна П</w:t>
      </w:r>
      <w:r w:rsidRPr="00DA633F">
        <w:rPr>
          <w:rFonts w:eastAsia="Times New Roman"/>
          <w:b/>
          <w:sz w:val="24"/>
          <w:szCs w:val="24"/>
        </w:rPr>
        <w:t>рограммы</w:t>
      </w:r>
    </w:p>
    <w:p w14:paraId="4430A3F5" w14:textId="77777777" w:rsidR="00E50163" w:rsidRPr="00E50163" w:rsidRDefault="00E50163" w:rsidP="00E50163">
      <w:pPr>
        <w:spacing w:after="0" w:line="240" w:lineRule="auto"/>
        <w:ind w:firstLine="567"/>
        <w:rPr>
          <w:rFonts w:eastAsia="Times New Roman"/>
          <w:sz w:val="24"/>
          <w:szCs w:val="24"/>
        </w:rPr>
      </w:pPr>
      <w:r w:rsidRPr="00E50163">
        <w:rPr>
          <w:rFonts w:eastAsia="Times New Roman"/>
          <w:sz w:val="24"/>
          <w:szCs w:val="24"/>
        </w:rPr>
        <w:lastRenderedPageBreak/>
        <w:t>Дошкольное детство - наиболее благоприятный период для развития речи детей, формирования грамматических и лексических норм языка.</w:t>
      </w:r>
    </w:p>
    <w:p w14:paraId="190EB69D" w14:textId="77777777" w:rsidR="00E50163" w:rsidRPr="00E50163" w:rsidRDefault="00E50163" w:rsidP="00E50163">
      <w:pPr>
        <w:spacing w:after="0" w:line="240" w:lineRule="auto"/>
        <w:ind w:firstLine="567"/>
        <w:rPr>
          <w:rFonts w:eastAsia="Times New Roman"/>
          <w:sz w:val="24"/>
          <w:szCs w:val="24"/>
        </w:rPr>
      </w:pPr>
      <w:r w:rsidRPr="00E50163">
        <w:rPr>
          <w:rFonts w:eastAsia="Times New Roman"/>
          <w:sz w:val="24"/>
          <w:szCs w:val="24"/>
        </w:rPr>
        <w:t>Успешное развитие речи в дошкольном возрасте имеет решающее значение для последующего обучения родному языку в школе.</w:t>
      </w:r>
    </w:p>
    <w:p w14:paraId="648058E2" w14:textId="77777777" w:rsidR="00E50163" w:rsidRPr="00E50163" w:rsidRDefault="00E50163" w:rsidP="00E50163">
      <w:pPr>
        <w:spacing w:after="0" w:line="240" w:lineRule="auto"/>
        <w:ind w:firstLine="567"/>
        <w:rPr>
          <w:rFonts w:eastAsia="Times New Roman"/>
          <w:sz w:val="24"/>
          <w:szCs w:val="24"/>
        </w:rPr>
      </w:pPr>
      <w:r w:rsidRPr="00E50163">
        <w:rPr>
          <w:rFonts w:eastAsia="Times New Roman"/>
          <w:sz w:val="24"/>
          <w:szCs w:val="24"/>
        </w:rPr>
        <w:t>Обучение грамоте дошкольников является важным элементом комплексного подхода к обучению детей родному языку и развития речи.</w:t>
      </w:r>
    </w:p>
    <w:p w14:paraId="2ADECA9E" w14:textId="77777777" w:rsidR="00E50163" w:rsidRPr="00E50163" w:rsidRDefault="00E50163" w:rsidP="00E50163">
      <w:pPr>
        <w:spacing w:after="0" w:line="240" w:lineRule="auto"/>
        <w:ind w:firstLine="567"/>
        <w:rPr>
          <w:rFonts w:eastAsia="Times New Roman"/>
          <w:sz w:val="24"/>
          <w:szCs w:val="24"/>
        </w:rPr>
      </w:pPr>
      <w:r w:rsidRPr="00E50163">
        <w:rPr>
          <w:rFonts w:eastAsia="Times New Roman"/>
          <w:sz w:val="24"/>
          <w:szCs w:val="24"/>
        </w:rPr>
        <w:t>Дополнител</w:t>
      </w:r>
      <w:r>
        <w:rPr>
          <w:rFonts w:eastAsia="Times New Roman"/>
          <w:sz w:val="24"/>
          <w:szCs w:val="24"/>
        </w:rPr>
        <w:t xml:space="preserve">ьная образовательная программа </w:t>
      </w:r>
      <w:r w:rsidRPr="00E50163">
        <w:rPr>
          <w:rFonts w:eastAsia="Times New Roman"/>
          <w:sz w:val="24"/>
          <w:szCs w:val="24"/>
        </w:rPr>
        <w:t>«</w:t>
      </w:r>
      <w:r w:rsidR="00C51565">
        <w:rPr>
          <w:rFonts w:eastAsia="Times New Roman"/>
          <w:sz w:val="24"/>
          <w:szCs w:val="24"/>
        </w:rPr>
        <w:t>Подготовка к обучению грамоте</w:t>
      </w:r>
      <w:r w:rsidRPr="00E50163">
        <w:rPr>
          <w:rFonts w:eastAsia="Times New Roman"/>
          <w:sz w:val="24"/>
          <w:szCs w:val="24"/>
        </w:rPr>
        <w:t xml:space="preserve">» </w:t>
      </w:r>
      <w:r>
        <w:rPr>
          <w:rFonts w:eastAsia="Times New Roman"/>
          <w:sz w:val="24"/>
          <w:szCs w:val="24"/>
        </w:rPr>
        <w:t xml:space="preserve">направлена на  </w:t>
      </w:r>
      <w:r w:rsidR="00C51565" w:rsidRPr="00E50163">
        <w:rPr>
          <w:rFonts w:eastAsia="Times New Roman"/>
          <w:sz w:val="24"/>
          <w:szCs w:val="24"/>
        </w:rPr>
        <w:t>формир</w:t>
      </w:r>
      <w:r w:rsidR="00C51565">
        <w:rPr>
          <w:rFonts w:eastAsia="Times New Roman"/>
          <w:sz w:val="24"/>
          <w:szCs w:val="24"/>
        </w:rPr>
        <w:t>ование у ребенка первоначальных лингвистических представлений</w:t>
      </w:r>
      <w:r w:rsidR="00C51565" w:rsidRPr="00E50163">
        <w:rPr>
          <w:rFonts w:eastAsia="Times New Roman"/>
          <w:sz w:val="24"/>
          <w:szCs w:val="24"/>
        </w:rPr>
        <w:t xml:space="preserve"> о слове</w:t>
      </w:r>
      <w:r w:rsidR="000D0FCD">
        <w:rPr>
          <w:rFonts w:eastAsia="Times New Roman"/>
          <w:sz w:val="24"/>
          <w:szCs w:val="24"/>
        </w:rPr>
        <w:t>, слоге,</w:t>
      </w:r>
      <w:r w:rsidR="00C51565">
        <w:rPr>
          <w:rFonts w:eastAsia="Times New Roman"/>
          <w:sz w:val="24"/>
          <w:szCs w:val="24"/>
        </w:rPr>
        <w:t xml:space="preserve"> звуке</w:t>
      </w:r>
      <w:r w:rsidR="00C51565" w:rsidRPr="00E50163">
        <w:rPr>
          <w:rFonts w:eastAsia="Times New Roman"/>
          <w:sz w:val="24"/>
          <w:szCs w:val="24"/>
        </w:rPr>
        <w:t xml:space="preserve">, </w:t>
      </w:r>
      <w:r>
        <w:rPr>
          <w:rFonts w:eastAsia="Times New Roman"/>
          <w:sz w:val="24"/>
          <w:szCs w:val="24"/>
        </w:rPr>
        <w:t>совершенствование</w:t>
      </w:r>
      <w:r w:rsidRPr="00E50163">
        <w:rPr>
          <w:rFonts w:eastAsia="Times New Roman"/>
          <w:sz w:val="24"/>
          <w:szCs w:val="24"/>
        </w:rPr>
        <w:t xml:space="preserve"> устной речи, решает вопросы практической подготовки детей к обучению чтению, письму.</w:t>
      </w:r>
    </w:p>
    <w:p w14:paraId="400FD42F" w14:textId="77777777" w:rsidR="00E50163" w:rsidRPr="00E50163" w:rsidRDefault="00E50163" w:rsidP="00E50163">
      <w:pPr>
        <w:spacing w:after="0" w:line="240" w:lineRule="auto"/>
        <w:ind w:firstLine="567"/>
        <w:rPr>
          <w:rFonts w:eastAsia="Times New Roman"/>
          <w:sz w:val="24"/>
          <w:szCs w:val="24"/>
        </w:rPr>
      </w:pPr>
      <w:r w:rsidRPr="00E50163">
        <w:rPr>
          <w:rFonts w:eastAsia="Times New Roman"/>
          <w:sz w:val="24"/>
          <w:szCs w:val="24"/>
        </w:rPr>
        <w:t xml:space="preserve">Программа направлена на общее </w:t>
      </w:r>
      <w:r w:rsidR="00C51565">
        <w:rPr>
          <w:rFonts w:eastAsia="Times New Roman"/>
          <w:sz w:val="24"/>
          <w:szCs w:val="24"/>
        </w:rPr>
        <w:t xml:space="preserve">речевое </w:t>
      </w:r>
      <w:r w:rsidRPr="00E50163">
        <w:rPr>
          <w:rFonts w:eastAsia="Times New Roman"/>
          <w:sz w:val="24"/>
          <w:szCs w:val="24"/>
        </w:rPr>
        <w:t xml:space="preserve">развитие ребенка, посредством которого создается прочная основа для успешного </w:t>
      </w:r>
      <w:r w:rsidR="00C51565">
        <w:rPr>
          <w:rFonts w:eastAsia="Times New Roman"/>
          <w:sz w:val="24"/>
          <w:szCs w:val="24"/>
        </w:rPr>
        <w:t xml:space="preserve">овладения грамотой и </w:t>
      </w:r>
      <w:r w:rsidRPr="00E50163">
        <w:rPr>
          <w:rFonts w:eastAsia="Times New Roman"/>
          <w:sz w:val="24"/>
          <w:szCs w:val="24"/>
        </w:rPr>
        <w:t>обучения в школе.</w:t>
      </w:r>
    </w:p>
    <w:p w14:paraId="3A4BDF2C" w14:textId="77777777" w:rsidR="00E50163" w:rsidRPr="00E50163" w:rsidRDefault="00E50163" w:rsidP="00E50163">
      <w:pPr>
        <w:spacing w:after="0" w:line="240" w:lineRule="auto"/>
        <w:ind w:firstLine="567"/>
        <w:rPr>
          <w:rFonts w:eastAsia="Times New Roman"/>
          <w:sz w:val="24"/>
          <w:szCs w:val="24"/>
        </w:rPr>
      </w:pPr>
      <w:r w:rsidRPr="00E50163">
        <w:rPr>
          <w:rFonts w:eastAsia="Times New Roman"/>
          <w:sz w:val="24"/>
          <w:szCs w:val="24"/>
        </w:rPr>
        <w:t>Актуальность программы определяются ее направленностью на создание условий для развития познавательных способностей детей, общих коммуникативных навыков. Занятия по обучению грамоте – это важный этап на пути подготовки к школе, т.к. дети с хорошо сформированной грамотной речью, читающие, легче и быстрее усваивают школьную программу, проще переносят адаптационный период в начальной школе, испытывают большее чувство уверенности в своих возможностях, что позволяет им показывать хороший уровень знаний и умений</w:t>
      </w:r>
    </w:p>
    <w:p w14:paraId="7F3768D0" w14:textId="2F2A4CF8" w:rsidR="00E50163" w:rsidRDefault="00E50163" w:rsidP="00E50163">
      <w:pPr>
        <w:spacing w:after="0" w:line="240" w:lineRule="auto"/>
        <w:ind w:firstLine="567"/>
        <w:rPr>
          <w:rFonts w:eastAsia="Times New Roman"/>
          <w:sz w:val="24"/>
          <w:szCs w:val="24"/>
        </w:rPr>
      </w:pPr>
      <w:r w:rsidRPr="00E50163">
        <w:rPr>
          <w:rFonts w:eastAsia="Times New Roman"/>
          <w:sz w:val="24"/>
          <w:szCs w:val="24"/>
        </w:rPr>
        <w:t>Дополнительная образовательная программа «</w:t>
      </w:r>
      <w:r w:rsidR="0097506F">
        <w:rPr>
          <w:rFonts w:eastAsia="Times New Roman"/>
          <w:sz w:val="24"/>
          <w:szCs w:val="24"/>
        </w:rPr>
        <w:t>О</w:t>
      </w:r>
      <w:r w:rsidR="00C51565">
        <w:rPr>
          <w:rFonts w:eastAsia="Times New Roman"/>
          <w:sz w:val="24"/>
          <w:szCs w:val="24"/>
        </w:rPr>
        <w:t>бучени</w:t>
      </w:r>
      <w:r w:rsidR="0097506F">
        <w:rPr>
          <w:rFonts w:eastAsia="Times New Roman"/>
          <w:sz w:val="24"/>
          <w:szCs w:val="24"/>
        </w:rPr>
        <w:t>е</w:t>
      </w:r>
      <w:r w:rsidR="00C51565">
        <w:rPr>
          <w:rFonts w:eastAsia="Times New Roman"/>
          <w:sz w:val="24"/>
          <w:szCs w:val="24"/>
        </w:rPr>
        <w:t xml:space="preserve"> грамоте</w:t>
      </w:r>
      <w:r w:rsidRPr="00E50163">
        <w:rPr>
          <w:rFonts w:eastAsia="Times New Roman"/>
          <w:sz w:val="24"/>
          <w:szCs w:val="24"/>
        </w:rPr>
        <w:t xml:space="preserve">» разработана </w:t>
      </w:r>
      <w:r>
        <w:rPr>
          <w:rFonts w:eastAsia="Times New Roman"/>
          <w:sz w:val="24"/>
          <w:szCs w:val="24"/>
        </w:rPr>
        <w:t xml:space="preserve">на </w:t>
      </w:r>
      <w:r w:rsidRPr="004F3165">
        <w:rPr>
          <w:rFonts w:eastAsia="Times New Roman"/>
          <w:sz w:val="24"/>
          <w:szCs w:val="24"/>
        </w:rPr>
        <w:t xml:space="preserve">основе </w:t>
      </w:r>
      <w:r w:rsidRPr="00DC0B48">
        <w:rPr>
          <w:rFonts w:eastAsia="Times New Roman"/>
          <w:sz w:val="24"/>
          <w:szCs w:val="24"/>
        </w:rPr>
        <w:t>авторск</w:t>
      </w:r>
      <w:r w:rsidR="00C51565">
        <w:rPr>
          <w:rFonts w:eastAsia="Times New Roman"/>
          <w:sz w:val="24"/>
          <w:szCs w:val="24"/>
        </w:rPr>
        <w:t>их</w:t>
      </w:r>
      <w:r w:rsidRPr="00DC0B48">
        <w:rPr>
          <w:rFonts w:eastAsia="Times New Roman"/>
          <w:sz w:val="24"/>
          <w:szCs w:val="24"/>
        </w:rPr>
        <w:t xml:space="preserve"> педагогическ</w:t>
      </w:r>
      <w:r w:rsidR="00C51565">
        <w:rPr>
          <w:rFonts w:eastAsia="Times New Roman"/>
          <w:sz w:val="24"/>
          <w:szCs w:val="24"/>
        </w:rPr>
        <w:t>их технологий</w:t>
      </w:r>
      <w:r w:rsidRPr="00DC0B48">
        <w:rPr>
          <w:rFonts w:eastAsia="Times New Roman"/>
          <w:sz w:val="24"/>
          <w:szCs w:val="24"/>
        </w:rPr>
        <w:t xml:space="preserve"> по обучению дошкольников элементам грамоты </w:t>
      </w:r>
      <w:r w:rsidR="00C51565">
        <w:rPr>
          <w:rFonts w:eastAsia="Times New Roman"/>
          <w:sz w:val="24"/>
          <w:szCs w:val="24"/>
        </w:rPr>
        <w:t>Л.Е. Журовой, Е.В. Колесниковой, М.Д. Маханевой</w:t>
      </w:r>
      <w:r>
        <w:rPr>
          <w:rFonts w:eastAsia="Times New Roman"/>
          <w:sz w:val="24"/>
          <w:szCs w:val="24"/>
        </w:rPr>
        <w:t>.</w:t>
      </w:r>
    </w:p>
    <w:p w14:paraId="0BBCDDD0" w14:textId="5B8D4E9F" w:rsidR="009441E6" w:rsidRPr="009441E6" w:rsidRDefault="009441E6" w:rsidP="009441E6">
      <w:pPr>
        <w:spacing w:after="0" w:line="240" w:lineRule="auto"/>
        <w:ind w:firstLine="567"/>
        <w:rPr>
          <w:rFonts w:eastAsia="Times New Roman"/>
          <w:sz w:val="24"/>
          <w:szCs w:val="24"/>
        </w:rPr>
      </w:pPr>
      <w:r w:rsidRPr="00AB2030">
        <w:rPr>
          <w:rFonts w:eastAsia="Times New Roman"/>
          <w:b/>
          <w:sz w:val="24"/>
          <w:szCs w:val="24"/>
        </w:rPr>
        <w:t xml:space="preserve">Новизна </w:t>
      </w:r>
      <w:r>
        <w:rPr>
          <w:rFonts w:eastAsia="Times New Roman"/>
          <w:sz w:val="24"/>
          <w:szCs w:val="24"/>
        </w:rPr>
        <w:t>данной Программы заключается в структурировании и временном распределении материала в соответствии с уровнем раз</w:t>
      </w:r>
      <w:r w:rsidR="00C51565">
        <w:rPr>
          <w:rFonts w:eastAsia="Times New Roman"/>
          <w:sz w:val="24"/>
          <w:szCs w:val="24"/>
        </w:rPr>
        <w:t xml:space="preserve">вития конкретных групп детей </w:t>
      </w:r>
      <w:r w:rsidR="0097506F">
        <w:rPr>
          <w:rFonts w:eastAsia="Times New Roman"/>
          <w:sz w:val="24"/>
          <w:szCs w:val="24"/>
        </w:rPr>
        <w:t>3</w:t>
      </w:r>
      <w:r w:rsidR="00C51565">
        <w:rPr>
          <w:rFonts w:eastAsia="Times New Roman"/>
          <w:sz w:val="24"/>
          <w:szCs w:val="24"/>
        </w:rPr>
        <w:t>-5</w:t>
      </w:r>
      <w:r>
        <w:rPr>
          <w:rFonts w:eastAsia="Times New Roman"/>
          <w:sz w:val="24"/>
          <w:szCs w:val="24"/>
        </w:rPr>
        <w:t xml:space="preserve"> лет. </w:t>
      </w:r>
      <w:r w:rsidRPr="009441E6">
        <w:rPr>
          <w:rFonts w:eastAsia="Times New Roman"/>
          <w:sz w:val="24"/>
          <w:szCs w:val="24"/>
        </w:rPr>
        <w:t>Материал по основным направлениям программы повторяется периодически, что позволяет закреплять усвоенные навыки. Каждое занятие построено с использованием дидактического и наглядного материала, дети заняты практической деятельностью, многие задания выполняются самостоятельно. Новизна программы заключается в создании условий для оптимального сочетания индивидуальной и совместной деятельности детей</w:t>
      </w:r>
      <w:r w:rsidR="00C51565">
        <w:rPr>
          <w:rFonts w:eastAsia="Times New Roman"/>
          <w:sz w:val="24"/>
          <w:szCs w:val="24"/>
        </w:rPr>
        <w:t xml:space="preserve"> конкретной группы</w:t>
      </w:r>
      <w:r w:rsidRPr="009441E6">
        <w:rPr>
          <w:rFonts w:eastAsia="Times New Roman"/>
          <w:sz w:val="24"/>
          <w:szCs w:val="24"/>
        </w:rPr>
        <w:t>.</w:t>
      </w:r>
    </w:p>
    <w:p w14:paraId="67963DEA" w14:textId="77777777" w:rsidR="009441E6" w:rsidRPr="009441E6" w:rsidRDefault="009441E6" w:rsidP="009441E6">
      <w:pPr>
        <w:spacing w:after="0" w:line="240" w:lineRule="auto"/>
        <w:ind w:firstLine="567"/>
        <w:rPr>
          <w:rFonts w:eastAsia="Times New Roman"/>
          <w:sz w:val="24"/>
          <w:szCs w:val="24"/>
        </w:rPr>
      </w:pPr>
      <w:r w:rsidRPr="009441E6">
        <w:rPr>
          <w:rFonts w:eastAsia="Times New Roman"/>
          <w:sz w:val="24"/>
          <w:szCs w:val="24"/>
        </w:rPr>
        <w:t>В дополнительной образовательной программе  каждое занятие включает практически все элементы развития, обучения и воспитания ребенка. Такое построение занятия позволяет наиболее гибко подстроиться под распределенное внимание дошкольников, их образную память, чувственное, интуитивное и образное мышление, а также сделать практически незаметными для детей дидактические части, которые вплетены в сюжет и составляют единое целое со всей темой занятия.</w:t>
      </w:r>
    </w:p>
    <w:p w14:paraId="09D2338C" w14:textId="77777777" w:rsidR="009441E6" w:rsidRPr="009441E6" w:rsidRDefault="009441E6" w:rsidP="009441E6">
      <w:pPr>
        <w:spacing w:after="0" w:line="240" w:lineRule="auto"/>
        <w:ind w:firstLine="567"/>
        <w:rPr>
          <w:rFonts w:eastAsia="Times New Roman"/>
          <w:sz w:val="24"/>
          <w:szCs w:val="24"/>
        </w:rPr>
      </w:pPr>
      <w:r w:rsidRPr="009441E6">
        <w:rPr>
          <w:rFonts w:eastAsia="Times New Roman"/>
          <w:sz w:val="24"/>
          <w:szCs w:val="24"/>
        </w:rPr>
        <w:t>В занятия включены разные виды игр: дидактические, словесные, ситуативные. В играх формируются мыслительные операции: фонематический анализ и синтез, представление, абстрагирование, сравнение (сравнение слов по их звуковому составу, соотнесения различных типов слов между собой, подбору слов, имеющих определенную звуковую структуру, и т. п.). Игра по форме является обучающей – вот в чем ценность таких занятий.</w:t>
      </w:r>
    </w:p>
    <w:p w14:paraId="601026CC" w14:textId="77777777" w:rsidR="009441E6" w:rsidRDefault="009441E6" w:rsidP="009441E6">
      <w:pPr>
        <w:spacing w:after="0" w:line="240" w:lineRule="auto"/>
        <w:ind w:firstLine="567"/>
        <w:rPr>
          <w:rFonts w:eastAsia="Times New Roman"/>
          <w:sz w:val="24"/>
          <w:szCs w:val="24"/>
        </w:rPr>
      </w:pPr>
      <w:r w:rsidRPr="009441E6">
        <w:rPr>
          <w:rFonts w:eastAsia="Times New Roman"/>
          <w:sz w:val="24"/>
          <w:szCs w:val="24"/>
        </w:rPr>
        <w:t>Материал, предлагаемый ребенку, имеет занимательный характер, не содержит сложных и непонятных заданий</w:t>
      </w:r>
      <w:r>
        <w:rPr>
          <w:rFonts w:eastAsia="Times New Roman"/>
          <w:sz w:val="24"/>
          <w:szCs w:val="24"/>
        </w:rPr>
        <w:t>.</w:t>
      </w:r>
    </w:p>
    <w:p w14:paraId="66AD4F00" w14:textId="77777777" w:rsidR="009441E6" w:rsidRDefault="009441E6" w:rsidP="009441E6">
      <w:pPr>
        <w:spacing w:after="0" w:line="240" w:lineRule="auto"/>
        <w:ind w:firstLine="567"/>
        <w:rPr>
          <w:rFonts w:eastAsia="Times New Roman"/>
          <w:sz w:val="24"/>
          <w:szCs w:val="24"/>
        </w:rPr>
      </w:pPr>
      <w:r>
        <w:rPr>
          <w:rFonts w:eastAsia="Times New Roman"/>
          <w:b/>
          <w:sz w:val="24"/>
          <w:szCs w:val="24"/>
        </w:rPr>
        <w:t>Цель П</w:t>
      </w:r>
      <w:r w:rsidRPr="00DA633F">
        <w:rPr>
          <w:rFonts w:eastAsia="Times New Roman"/>
          <w:b/>
          <w:sz w:val="24"/>
          <w:szCs w:val="24"/>
        </w:rPr>
        <w:t>рограммы:</w:t>
      </w:r>
      <w:r w:rsidRPr="00AF7E14">
        <w:t xml:space="preserve"> </w:t>
      </w:r>
      <w:r w:rsidRPr="009441E6">
        <w:rPr>
          <w:rFonts w:eastAsia="Times New Roman"/>
          <w:sz w:val="24"/>
          <w:szCs w:val="24"/>
        </w:rPr>
        <w:t>создать благоприятные условия для формирования грамотной устной и письменной речи</w:t>
      </w:r>
      <w:r>
        <w:rPr>
          <w:rFonts w:eastAsia="Times New Roman"/>
          <w:sz w:val="24"/>
          <w:szCs w:val="24"/>
        </w:rPr>
        <w:t xml:space="preserve"> воспитанников</w:t>
      </w:r>
      <w:r w:rsidRPr="00A85295">
        <w:rPr>
          <w:rFonts w:eastAsia="Times New Roman"/>
          <w:sz w:val="24"/>
          <w:szCs w:val="24"/>
        </w:rPr>
        <w:t>, учебной и мотивационной го</w:t>
      </w:r>
      <w:r>
        <w:rPr>
          <w:rFonts w:eastAsia="Times New Roman"/>
          <w:sz w:val="24"/>
          <w:szCs w:val="24"/>
        </w:rPr>
        <w:t xml:space="preserve">товности детей к </w:t>
      </w:r>
      <w:r w:rsidR="00C51565">
        <w:rPr>
          <w:rFonts w:eastAsia="Times New Roman"/>
          <w:sz w:val="24"/>
          <w:szCs w:val="24"/>
        </w:rPr>
        <w:t xml:space="preserve">овладению грамотой (чтением, письмом) и последующему </w:t>
      </w:r>
      <w:r>
        <w:rPr>
          <w:rFonts w:eastAsia="Times New Roman"/>
          <w:sz w:val="24"/>
          <w:szCs w:val="24"/>
        </w:rPr>
        <w:t>обучению в 1-</w:t>
      </w:r>
      <w:r w:rsidRPr="00A85295">
        <w:rPr>
          <w:rFonts w:eastAsia="Times New Roman"/>
          <w:sz w:val="24"/>
          <w:szCs w:val="24"/>
        </w:rPr>
        <w:t>м классе школы</w:t>
      </w:r>
      <w:r>
        <w:rPr>
          <w:rFonts w:eastAsia="Times New Roman"/>
          <w:sz w:val="24"/>
          <w:szCs w:val="24"/>
        </w:rPr>
        <w:t>.</w:t>
      </w:r>
    </w:p>
    <w:p w14:paraId="21BCAC9C" w14:textId="77777777" w:rsidR="009441E6" w:rsidRPr="00AF7E14" w:rsidRDefault="009441E6" w:rsidP="009441E6">
      <w:pPr>
        <w:spacing w:after="0" w:line="240" w:lineRule="auto"/>
        <w:ind w:firstLine="567"/>
        <w:rPr>
          <w:rFonts w:eastAsia="Times New Roman"/>
          <w:b/>
          <w:sz w:val="24"/>
          <w:szCs w:val="24"/>
        </w:rPr>
      </w:pPr>
      <w:r>
        <w:rPr>
          <w:rFonts w:eastAsia="Times New Roman"/>
          <w:b/>
          <w:sz w:val="24"/>
          <w:szCs w:val="24"/>
        </w:rPr>
        <w:t>Основные з</w:t>
      </w:r>
      <w:r w:rsidRPr="00AF7E14">
        <w:rPr>
          <w:rFonts w:eastAsia="Times New Roman"/>
          <w:b/>
          <w:sz w:val="24"/>
          <w:szCs w:val="24"/>
        </w:rPr>
        <w:t>адачи</w:t>
      </w:r>
      <w:r>
        <w:rPr>
          <w:rFonts w:eastAsia="Times New Roman"/>
          <w:b/>
          <w:sz w:val="24"/>
          <w:szCs w:val="24"/>
        </w:rPr>
        <w:t xml:space="preserve"> Программы</w:t>
      </w:r>
      <w:r w:rsidRPr="00AF7E14">
        <w:rPr>
          <w:rFonts w:eastAsia="Times New Roman"/>
          <w:b/>
          <w:sz w:val="24"/>
          <w:szCs w:val="24"/>
        </w:rPr>
        <w:t>:</w:t>
      </w:r>
    </w:p>
    <w:p w14:paraId="5E36AEF1" w14:textId="77777777" w:rsidR="009441E6" w:rsidRPr="00AF7E14" w:rsidRDefault="009441E6" w:rsidP="009441E6">
      <w:pPr>
        <w:spacing w:after="0" w:line="240" w:lineRule="auto"/>
        <w:ind w:firstLine="567"/>
        <w:rPr>
          <w:rFonts w:eastAsia="Times New Roman"/>
          <w:b/>
          <w:i/>
          <w:sz w:val="24"/>
          <w:szCs w:val="24"/>
        </w:rPr>
      </w:pPr>
      <w:r w:rsidRPr="00AF7E14">
        <w:rPr>
          <w:rFonts w:eastAsia="Times New Roman"/>
          <w:b/>
          <w:i/>
          <w:sz w:val="24"/>
          <w:szCs w:val="24"/>
        </w:rPr>
        <w:t>Образовательные:</w:t>
      </w:r>
    </w:p>
    <w:p w14:paraId="72E23E52" w14:textId="77777777" w:rsidR="009D6380" w:rsidRPr="009441E6" w:rsidRDefault="009D6380" w:rsidP="00BC0AC7">
      <w:pPr>
        <w:pStyle w:val="a3"/>
        <w:numPr>
          <w:ilvl w:val="0"/>
          <w:numId w:val="28"/>
        </w:numPr>
        <w:spacing w:after="0" w:line="240" w:lineRule="auto"/>
        <w:ind w:left="0" w:firstLine="567"/>
        <w:rPr>
          <w:sz w:val="24"/>
          <w:szCs w:val="24"/>
        </w:rPr>
      </w:pPr>
      <w:r w:rsidRPr="009441E6">
        <w:rPr>
          <w:sz w:val="24"/>
          <w:szCs w:val="24"/>
        </w:rPr>
        <w:t>Формирование интереса к процессу обучения.</w:t>
      </w:r>
    </w:p>
    <w:p w14:paraId="6C7DC9C5" w14:textId="77777777" w:rsidR="009D6380" w:rsidRPr="009441E6" w:rsidRDefault="009D6380" w:rsidP="00BC0AC7">
      <w:pPr>
        <w:pStyle w:val="a3"/>
        <w:numPr>
          <w:ilvl w:val="0"/>
          <w:numId w:val="28"/>
        </w:numPr>
        <w:spacing w:after="0" w:line="240" w:lineRule="auto"/>
        <w:ind w:left="0" w:firstLine="567"/>
        <w:rPr>
          <w:sz w:val="24"/>
          <w:szCs w:val="24"/>
        </w:rPr>
      </w:pPr>
      <w:r w:rsidRPr="009441E6">
        <w:rPr>
          <w:sz w:val="24"/>
          <w:szCs w:val="24"/>
        </w:rPr>
        <w:t>Формирование предпосылок учебной деятельности.</w:t>
      </w:r>
    </w:p>
    <w:p w14:paraId="30B27FAE" w14:textId="77777777" w:rsidR="009D6380" w:rsidRPr="009441E6" w:rsidRDefault="009D6380" w:rsidP="00BC0AC7">
      <w:pPr>
        <w:pStyle w:val="a3"/>
        <w:numPr>
          <w:ilvl w:val="0"/>
          <w:numId w:val="28"/>
        </w:numPr>
        <w:spacing w:after="0" w:line="240" w:lineRule="auto"/>
        <w:ind w:left="0" w:firstLine="567"/>
        <w:rPr>
          <w:sz w:val="24"/>
          <w:szCs w:val="24"/>
        </w:rPr>
      </w:pPr>
      <w:r w:rsidRPr="009441E6">
        <w:rPr>
          <w:sz w:val="24"/>
          <w:szCs w:val="24"/>
        </w:rPr>
        <w:t>Формирование инициативности, самостоятельности.</w:t>
      </w:r>
    </w:p>
    <w:p w14:paraId="4AD90C74" w14:textId="77777777" w:rsidR="009D6380" w:rsidRDefault="009D6380" w:rsidP="00BC0AC7">
      <w:pPr>
        <w:pStyle w:val="a3"/>
        <w:numPr>
          <w:ilvl w:val="0"/>
          <w:numId w:val="28"/>
        </w:numPr>
        <w:spacing w:after="0" w:line="240" w:lineRule="auto"/>
        <w:ind w:left="0" w:firstLine="567"/>
        <w:rPr>
          <w:sz w:val="24"/>
          <w:szCs w:val="24"/>
        </w:rPr>
      </w:pPr>
      <w:r w:rsidRPr="009441E6">
        <w:rPr>
          <w:sz w:val="24"/>
          <w:szCs w:val="24"/>
        </w:rPr>
        <w:t>Развитие звуковой культуры речи.</w:t>
      </w:r>
    </w:p>
    <w:p w14:paraId="03BF9A9B" w14:textId="77777777" w:rsidR="00CA4B2F" w:rsidRPr="00BC0AC7" w:rsidRDefault="00CA4B2F" w:rsidP="00CA4B2F">
      <w:pPr>
        <w:pStyle w:val="Default"/>
        <w:numPr>
          <w:ilvl w:val="0"/>
          <w:numId w:val="28"/>
        </w:numPr>
        <w:ind w:left="0" w:firstLine="567"/>
        <w:jc w:val="both"/>
        <w:rPr>
          <w:rFonts w:ascii="Times New Roman" w:hAnsi="Times New Roman" w:cs="Times New Roman"/>
        </w:rPr>
      </w:pPr>
      <w:r w:rsidRPr="00BC0AC7">
        <w:rPr>
          <w:rFonts w:ascii="Times New Roman" w:hAnsi="Times New Roman" w:cs="Times New Roman"/>
        </w:rPr>
        <w:t>Знакомство со слоговой структурой слова.</w:t>
      </w:r>
    </w:p>
    <w:p w14:paraId="689AE554" w14:textId="77777777" w:rsidR="009D6380" w:rsidRPr="009441E6" w:rsidRDefault="00CA4B2F" w:rsidP="00BC0AC7">
      <w:pPr>
        <w:pStyle w:val="a3"/>
        <w:numPr>
          <w:ilvl w:val="0"/>
          <w:numId w:val="28"/>
        </w:numPr>
        <w:spacing w:after="0" w:line="240" w:lineRule="auto"/>
        <w:ind w:left="0" w:firstLine="567"/>
        <w:rPr>
          <w:sz w:val="24"/>
          <w:szCs w:val="24"/>
        </w:rPr>
      </w:pPr>
      <w:r>
        <w:rPr>
          <w:sz w:val="24"/>
          <w:szCs w:val="24"/>
        </w:rPr>
        <w:lastRenderedPageBreak/>
        <w:t>Формирование умения</w:t>
      </w:r>
      <w:r w:rsidR="009D6380" w:rsidRPr="009441E6">
        <w:rPr>
          <w:sz w:val="24"/>
          <w:szCs w:val="24"/>
        </w:rPr>
        <w:t xml:space="preserve"> проводить звуковой </w:t>
      </w:r>
      <w:r>
        <w:rPr>
          <w:sz w:val="24"/>
          <w:szCs w:val="24"/>
        </w:rPr>
        <w:t xml:space="preserve">и слоговой </w:t>
      </w:r>
      <w:r w:rsidR="009D6380" w:rsidRPr="009441E6">
        <w:rPr>
          <w:sz w:val="24"/>
          <w:szCs w:val="24"/>
        </w:rPr>
        <w:t xml:space="preserve">анализ слов, сравнение слов по </w:t>
      </w:r>
      <w:r>
        <w:rPr>
          <w:sz w:val="24"/>
          <w:szCs w:val="24"/>
        </w:rPr>
        <w:t xml:space="preserve">слоговому и </w:t>
      </w:r>
      <w:r w:rsidR="009D6380" w:rsidRPr="009441E6">
        <w:rPr>
          <w:sz w:val="24"/>
          <w:szCs w:val="24"/>
        </w:rPr>
        <w:t>звуковому составу.</w:t>
      </w:r>
    </w:p>
    <w:p w14:paraId="195CAA20" w14:textId="77777777" w:rsidR="009D6380" w:rsidRPr="009441E6" w:rsidRDefault="009D6380" w:rsidP="00BC0AC7">
      <w:pPr>
        <w:pStyle w:val="a3"/>
        <w:numPr>
          <w:ilvl w:val="0"/>
          <w:numId w:val="28"/>
        </w:numPr>
        <w:spacing w:after="0" w:line="240" w:lineRule="auto"/>
        <w:ind w:left="0" w:firstLine="567"/>
        <w:rPr>
          <w:sz w:val="24"/>
          <w:szCs w:val="24"/>
        </w:rPr>
      </w:pPr>
      <w:r w:rsidRPr="009441E6">
        <w:rPr>
          <w:sz w:val="24"/>
          <w:szCs w:val="24"/>
        </w:rPr>
        <w:t>Развитие умений говорить и слушать других людей.</w:t>
      </w:r>
    </w:p>
    <w:p w14:paraId="12F7429A" w14:textId="77777777" w:rsidR="009D6380" w:rsidRPr="009441E6" w:rsidRDefault="009D6380" w:rsidP="00BC0AC7">
      <w:pPr>
        <w:pStyle w:val="a3"/>
        <w:numPr>
          <w:ilvl w:val="0"/>
          <w:numId w:val="28"/>
        </w:numPr>
        <w:spacing w:after="0" w:line="240" w:lineRule="auto"/>
        <w:ind w:left="0" w:firstLine="567"/>
        <w:rPr>
          <w:sz w:val="24"/>
          <w:szCs w:val="24"/>
        </w:rPr>
      </w:pPr>
      <w:r w:rsidRPr="009441E6">
        <w:rPr>
          <w:sz w:val="24"/>
          <w:szCs w:val="24"/>
        </w:rPr>
        <w:t>Развитие интереса и внимания к слову, к собственной речи, к речи окружающих.</w:t>
      </w:r>
    </w:p>
    <w:p w14:paraId="32C2D188" w14:textId="77777777" w:rsidR="009D6380" w:rsidRPr="009441E6" w:rsidRDefault="009D6380" w:rsidP="00BC0AC7">
      <w:pPr>
        <w:pStyle w:val="a3"/>
        <w:numPr>
          <w:ilvl w:val="0"/>
          <w:numId w:val="28"/>
        </w:numPr>
        <w:spacing w:after="0" w:line="240" w:lineRule="auto"/>
        <w:ind w:left="0" w:firstLine="567"/>
        <w:rPr>
          <w:sz w:val="24"/>
          <w:szCs w:val="24"/>
        </w:rPr>
      </w:pPr>
      <w:r w:rsidRPr="009441E6">
        <w:rPr>
          <w:sz w:val="24"/>
          <w:szCs w:val="24"/>
        </w:rPr>
        <w:t>Развитие умения применять полученные знания в разных видах деятельности.</w:t>
      </w:r>
    </w:p>
    <w:p w14:paraId="76ED2219" w14:textId="77777777" w:rsidR="009D6380" w:rsidRPr="009441E6" w:rsidRDefault="009D6380" w:rsidP="00BC0AC7">
      <w:pPr>
        <w:pStyle w:val="a3"/>
        <w:numPr>
          <w:ilvl w:val="0"/>
          <w:numId w:val="28"/>
        </w:numPr>
        <w:spacing w:after="0" w:line="240" w:lineRule="auto"/>
        <w:ind w:left="0" w:firstLine="567"/>
        <w:rPr>
          <w:sz w:val="24"/>
          <w:szCs w:val="24"/>
        </w:rPr>
      </w:pPr>
      <w:r w:rsidRPr="009441E6">
        <w:rPr>
          <w:sz w:val="24"/>
          <w:szCs w:val="24"/>
        </w:rPr>
        <w:t>Обогащение словарного запаса детей.</w:t>
      </w:r>
    </w:p>
    <w:p w14:paraId="0242152B" w14:textId="77777777" w:rsidR="009D6380" w:rsidRDefault="009D6380" w:rsidP="00BC0AC7">
      <w:pPr>
        <w:pStyle w:val="Default"/>
        <w:numPr>
          <w:ilvl w:val="0"/>
          <w:numId w:val="28"/>
        </w:numPr>
        <w:ind w:left="0" w:firstLine="567"/>
        <w:jc w:val="both"/>
        <w:rPr>
          <w:rFonts w:ascii="Times New Roman" w:hAnsi="Times New Roman" w:cs="Times New Roman"/>
        </w:rPr>
      </w:pPr>
      <w:r w:rsidRPr="009441E6">
        <w:rPr>
          <w:rFonts w:ascii="Times New Roman" w:hAnsi="Times New Roman" w:cs="Times New Roman"/>
        </w:rPr>
        <w:t>Усвоение единиц языка</w:t>
      </w:r>
      <w:r w:rsidR="00CA4B2F">
        <w:rPr>
          <w:rFonts w:ascii="Times New Roman" w:hAnsi="Times New Roman" w:cs="Times New Roman"/>
        </w:rPr>
        <w:t>: звук, слог, слово</w:t>
      </w:r>
      <w:r w:rsidRPr="009441E6">
        <w:rPr>
          <w:rFonts w:ascii="Times New Roman" w:hAnsi="Times New Roman" w:cs="Times New Roman"/>
        </w:rPr>
        <w:t>.</w:t>
      </w:r>
    </w:p>
    <w:p w14:paraId="3C32BE4E" w14:textId="77777777" w:rsidR="00BC0AC7" w:rsidRPr="00BC0AC7" w:rsidRDefault="00BC0AC7" w:rsidP="00BC0AC7">
      <w:pPr>
        <w:pStyle w:val="Default"/>
        <w:numPr>
          <w:ilvl w:val="0"/>
          <w:numId w:val="28"/>
        </w:numPr>
        <w:ind w:left="0" w:firstLine="567"/>
        <w:jc w:val="both"/>
        <w:rPr>
          <w:rFonts w:ascii="Times New Roman" w:hAnsi="Times New Roman" w:cs="Times New Roman"/>
        </w:rPr>
      </w:pPr>
      <w:r w:rsidRPr="00BC0AC7">
        <w:rPr>
          <w:rFonts w:ascii="Times New Roman" w:hAnsi="Times New Roman" w:cs="Times New Roman"/>
        </w:rPr>
        <w:t>Расширять знания и представления об окружающем мире.</w:t>
      </w:r>
    </w:p>
    <w:p w14:paraId="01BB8C36" w14:textId="77777777" w:rsidR="00BC0AC7" w:rsidRPr="00BC0AC7" w:rsidRDefault="00BC0AC7" w:rsidP="00BC0AC7">
      <w:pPr>
        <w:pStyle w:val="Default"/>
        <w:numPr>
          <w:ilvl w:val="0"/>
          <w:numId w:val="28"/>
        </w:numPr>
        <w:ind w:left="0" w:firstLine="567"/>
        <w:jc w:val="both"/>
        <w:rPr>
          <w:rFonts w:ascii="Times New Roman" w:hAnsi="Times New Roman" w:cs="Times New Roman"/>
        </w:rPr>
      </w:pPr>
      <w:r w:rsidRPr="00BC0AC7">
        <w:rPr>
          <w:rFonts w:ascii="Times New Roman" w:hAnsi="Times New Roman" w:cs="Times New Roman"/>
        </w:rPr>
        <w:t>Развитие фонематического слуха и произносительной стороны речи.</w:t>
      </w:r>
    </w:p>
    <w:p w14:paraId="12FE9DE1" w14:textId="77777777" w:rsidR="00BC0AC7" w:rsidRPr="00BC0AC7" w:rsidRDefault="00BC0AC7" w:rsidP="00BC0AC7">
      <w:pPr>
        <w:pStyle w:val="Default"/>
        <w:numPr>
          <w:ilvl w:val="0"/>
          <w:numId w:val="28"/>
        </w:numPr>
        <w:ind w:left="0" w:firstLine="567"/>
        <w:jc w:val="both"/>
        <w:rPr>
          <w:rFonts w:ascii="Times New Roman" w:hAnsi="Times New Roman" w:cs="Times New Roman"/>
        </w:rPr>
      </w:pPr>
      <w:r w:rsidRPr="00BC0AC7">
        <w:rPr>
          <w:rFonts w:ascii="Times New Roman" w:hAnsi="Times New Roman" w:cs="Times New Roman"/>
        </w:rPr>
        <w:t>Закрепление навыков звукобуквенного анализа слов.</w:t>
      </w:r>
    </w:p>
    <w:p w14:paraId="4CFB854D" w14:textId="77777777" w:rsidR="00BC0AC7" w:rsidRPr="00BC0AC7" w:rsidRDefault="00BC0AC7" w:rsidP="00BC0AC7">
      <w:pPr>
        <w:pStyle w:val="Default"/>
        <w:numPr>
          <w:ilvl w:val="0"/>
          <w:numId w:val="28"/>
        </w:numPr>
        <w:ind w:left="0" w:firstLine="567"/>
        <w:jc w:val="both"/>
        <w:rPr>
          <w:rFonts w:ascii="Times New Roman" w:hAnsi="Times New Roman" w:cs="Times New Roman"/>
        </w:rPr>
      </w:pPr>
      <w:r w:rsidRPr="00BC0AC7">
        <w:rPr>
          <w:rFonts w:ascii="Times New Roman" w:hAnsi="Times New Roman" w:cs="Times New Roman"/>
        </w:rPr>
        <w:t>Развитие мыслительных операций, моделирование артикуляции звуков.</w:t>
      </w:r>
    </w:p>
    <w:p w14:paraId="6835AD2B" w14:textId="77777777" w:rsidR="00BC0AC7" w:rsidRPr="00BC0AC7" w:rsidRDefault="00BC0AC7" w:rsidP="00BC0AC7">
      <w:pPr>
        <w:pStyle w:val="Default"/>
        <w:numPr>
          <w:ilvl w:val="0"/>
          <w:numId w:val="28"/>
        </w:numPr>
        <w:ind w:left="0" w:firstLine="567"/>
        <w:jc w:val="both"/>
        <w:rPr>
          <w:rFonts w:ascii="Times New Roman" w:hAnsi="Times New Roman" w:cs="Times New Roman"/>
        </w:rPr>
      </w:pPr>
      <w:r w:rsidRPr="00BC0AC7">
        <w:rPr>
          <w:rFonts w:ascii="Times New Roman" w:hAnsi="Times New Roman" w:cs="Times New Roman"/>
        </w:rPr>
        <w:t xml:space="preserve">Развитие </w:t>
      </w:r>
      <w:r w:rsidR="00CA4B2F">
        <w:rPr>
          <w:rFonts w:ascii="Times New Roman" w:hAnsi="Times New Roman" w:cs="Times New Roman"/>
        </w:rPr>
        <w:t>высших психических функций</w:t>
      </w:r>
      <w:r w:rsidRPr="00BC0AC7">
        <w:rPr>
          <w:rFonts w:ascii="Times New Roman" w:hAnsi="Times New Roman" w:cs="Times New Roman"/>
        </w:rPr>
        <w:t>.</w:t>
      </w:r>
    </w:p>
    <w:p w14:paraId="6E412E6C" w14:textId="77777777" w:rsidR="00BC0AC7" w:rsidRPr="00BC0AC7" w:rsidRDefault="00BC0AC7" w:rsidP="00BC0AC7">
      <w:pPr>
        <w:pStyle w:val="Default"/>
        <w:numPr>
          <w:ilvl w:val="0"/>
          <w:numId w:val="28"/>
        </w:numPr>
        <w:ind w:left="0" w:firstLine="567"/>
        <w:jc w:val="both"/>
        <w:rPr>
          <w:rFonts w:ascii="Times New Roman" w:hAnsi="Times New Roman" w:cs="Times New Roman"/>
        </w:rPr>
      </w:pPr>
      <w:r w:rsidRPr="00BC0AC7">
        <w:rPr>
          <w:rFonts w:ascii="Times New Roman" w:hAnsi="Times New Roman" w:cs="Times New Roman"/>
        </w:rPr>
        <w:t>Формировать навык</w:t>
      </w:r>
      <w:r w:rsidR="00CA4B2F">
        <w:rPr>
          <w:rFonts w:ascii="Times New Roman" w:hAnsi="Times New Roman" w:cs="Times New Roman"/>
        </w:rPr>
        <w:t>ов</w:t>
      </w:r>
      <w:r w:rsidRPr="00BC0AC7">
        <w:rPr>
          <w:rFonts w:ascii="Times New Roman" w:hAnsi="Times New Roman" w:cs="Times New Roman"/>
        </w:rPr>
        <w:t xml:space="preserve"> самоконтроля и самооценки выполненной работы.</w:t>
      </w:r>
    </w:p>
    <w:p w14:paraId="559EE356" w14:textId="77777777" w:rsidR="009441E6" w:rsidRPr="00DA633F" w:rsidRDefault="009441E6" w:rsidP="009441E6">
      <w:pPr>
        <w:spacing w:after="0" w:line="240" w:lineRule="auto"/>
        <w:ind w:firstLine="567"/>
        <w:rPr>
          <w:rFonts w:eastAsia="Times New Roman"/>
          <w:b/>
          <w:i/>
          <w:sz w:val="24"/>
          <w:szCs w:val="24"/>
        </w:rPr>
      </w:pPr>
      <w:r>
        <w:rPr>
          <w:rFonts w:eastAsia="Times New Roman"/>
          <w:b/>
          <w:i/>
          <w:sz w:val="24"/>
          <w:szCs w:val="24"/>
        </w:rPr>
        <w:t>Социально-педагогические</w:t>
      </w:r>
      <w:r w:rsidRPr="00DA633F">
        <w:rPr>
          <w:rFonts w:eastAsia="Times New Roman"/>
          <w:b/>
          <w:i/>
          <w:sz w:val="24"/>
          <w:szCs w:val="24"/>
        </w:rPr>
        <w:t>:</w:t>
      </w:r>
    </w:p>
    <w:p w14:paraId="4B844F0E" w14:textId="77777777" w:rsidR="009441E6" w:rsidRPr="009441E6" w:rsidRDefault="009441E6" w:rsidP="009441E6">
      <w:pPr>
        <w:pStyle w:val="a3"/>
        <w:numPr>
          <w:ilvl w:val="0"/>
          <w:numId w:val="30"/>
        </w:numPr>
        <w:spacing w:after="0" w:line="240" w:lineRule="auto"/>
        <w:ind w:left="0" w:firstLine="567"/>
        <w:rPr>
          <w:rFonts w:eastAsia="Times New Roman"/>
          <w:sz w:val="24"/>
          <w:szCs w:val="24"/>
        </w:rPr>
      </w:pPr>
      <w:r w:rsidRPr="009441E6">
        <w:rPr>
          <w:rFonts w:eastAsia="Times New Roman"/>
          <w:sz w:val="24"/>
          <w:szCs w:val="24"/>
        </w:rPr>
        <w:t xml:space="preserve">создавать необходимые условия для личностного развития воспитанников </w:t>
      </w:r>
      <w:r w:rsidR="00CA4B2F">
        <w:rPr>
          <w:rFonts w:eastAsia="Times New Roman"/>
          <w:sz w:val="24"/>
          <w:szCs w:val="24"/>
        </w:rPr>
        <w:t>4-5</w:t>
      </w:r>
      <w:r w:rsidRPr="009441E6">
        <w:rPr>
          <w:rFonts w:eastAsia="Times New Roman"/>
          <w:sz w:val="24"/>
          <w:szCs w:val="24"/>
        </w:rPr>
        <w:t xml:space="preserve"> лет, их позитивной социализации;</w:t>
      </w:r>
    </w:p>
    <w:p w14:paraId="2DD9ACBF" w14:textId="77777777" w:rsidR="009441E6" w:rsidRPr="009441E6" w:rsidRDefault="009441E6" w:rsidP="009441E6">
      <w:pPr>
        <w:pStyle w:val="a3"/>
        <w:numPr>
          <w:ilvl w:val="0"/>
          <w:numId w:val="30"/>
        </w:numPr>
        <w:spacing w:after="0" w:line="240" w:lineRule="auto"/>
        <w:ind w:left="0" w:firstLine="567"/>
        <w:rPr>
          <w:rFonts w:eastAsia="Times New Roman"/>
          <w:sz w:val="24"/>
          <w:szCs w:val="24"/>
        </w:rPr>
      </w:pPr>
      <w:r w:rsidRPr="009441E6">
        <w:rPr>
          <w:rFonts w:eastAsia="Times New Roman"/>
          <w:sz w:val="24"/>
          <w:szCs w:val="24"/>
        </w:rPr>
        <w:t>выявлять и поддерживать талантливых воспитанников.</w:t>
      </w:r>
    </w:p>
    <w:p w14:paraId="12C4DB01" w14:textId="77777777" w:rsidR="009441E6" w:rsidRDefault="009441E6" w:rsidP="009441E6">
      <w:pPr>
        <w:autoSpaceDE w:val="0"/>
        <w:autoSpaceDN w:val="0"/>
        <w:adjustRightInd w:val="0"/>
        <w:spacing w:after="0" w:line="240" w:lineRule="auto"/>
        <w:ind w:firstLine="567"/>
        <w:rPr>
          <w:b/>
          <w:sz w:val="24"/>
          <w:szCs w:val="24"/>
        </w:rPr>
      </w:pPr>
    </w:p>
    <w:p w14:paraId="25127102" w14:textId="77777777" w:rsidR="009441E6" w:rsidRPr="006B4D18" w:rsidRDefault="009441E6" w:rsidP="009441E6">
      <w:pPr>
        <w:autoSpaceDE w:val="0"/>
        <w:autoSpaceDN w:val="0"/>
        <w:adjustRightInd w:val="0"/>
        <w:spacing w:after="0" w:line="240" w:lineRule="auto"/>
        <w:ind w:firstLine="567"/>
        <w:rPr>
          <w:sz w:val="24"/>
          <w:szCs w:val="24"/>
        </w:rPr>
      </w:pPr>
      <w:r w:rsidRPr="00AC1CA1">
        <w:rPr>
          <w:b/>
          <w:sz w:val="24"/>
          <w:szCs w:val="24"/>
        </w:rPr>
        <w:t>Уровни сложности</w:t>
      </w:r>
      <w:r>
        <w:rPr>
          <w:b/>
          <w:sz w:val="24"/>
          <w:szCs w:val="24"/>
        </w:rPr>
        <w:t xml:space="preserve"> (матрица сложности)</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870"/>
        <w:gridCol w:w="4643"/>
        <w:gridCol w:w="1593"/>
      </w:tblGrid>
      <w:tr w:rsidR="009441E6" w:rsidRPr="008A5044" w14:paraId="611164D9" w14:textId="77777777" w:rsidTr="00D4612E">
        <w:tc>
          <w:tcPr>
            <w:tcW w:w="1702" w:type="dxa"/>
            <w:shd w:val="clear" w:color="auto" w:fill="auto"/>
          </w:tcPr>
          <w:p w14:paraId="4F8623AE" w14:textId="77777777" w:rsidR="009441E6" w:rsidRPr="008A5044" w:rsidRDefault="009441E6" w:rsidP="009441E6">
            <w:pPr>
              <w:autoSpaceDE w:val="0"/>
              <w:autoSpaceDN w:val="0"/>
              <w:adjustRightInd w:val="0"/>
              <w:spacing w:after="0" w:line="240" w:lineRule="auto"/>
              <w:jc w:val="center"/>
              <w:rPr>
                <w:b/>
                <w:sz w:val="24"/>
                <w:szCs w:val="24"/>
              </w:rPr>
            </w:pPr>
            <w:r w:rsidRPr="008A5044">
              <w:rPr>
                <w:b/>
                <w:sz w:val="24"/>
                <w:szCs w:val="24"/>
              </w:rPr>
              <w:t>Уровень</w:t>
            </w:r>
          </w:p>
        </w:tc>
        <w:tc>
          <w:tcPr>
            <w:tcW w:w="2870" w:type="dxa"/>
            <w:shd w:val="clear" w:color="auto" w:fill="auto"/>
          </w:tcPr>
          <w:p w14:paraId="6813AEC3" w14:textId="77777777" w:rsidR="009441E6" w:rsidRPr="008A5044" w:rsidRDefault="009441E6" w:rsidP="009441E6">
            <w:pPr>
              <w:autoSpaceDE w:val="0"/>
              <w:autoSpaceDN w:val="0"/>
              <w:adjustRightInd w:val="0"/>
              <w:spacing w:after="0" w:line="240" w:lineRule="auto"/>
              <w:jc w:val="center"/>
              <w:rPr>
                <w:b/>
                <w:sz w:val="24"/>
                <w:szCs w:val="24"/>
              </w:rPr>
            </w:pPr>
            <w:r w:rsidRPr="008A5044">
              <w:rPr>
                <w:b/>
                <w:sz w:val="24"/>
                <w:szCs w:val="24"/>
              </w:rPr>
              <w:t>Характеристика уровня</w:t>
            </w:r>
          </w:p>
        </w:tc>
        <w:tc>
          <w:tcPr>
            <w:tcW w:w="4643" w:type="dxa"/>
            <w:shd w:val="clear" w:color="auto" w:fill="auto"/>
          </w:tcPr>
          <w:p w14:paraId="562465E6" w14:textId="77777777" w:rsidR="009441E6" w:rsidRPr="008A5044" w:rsidRDefault="009441E6" w:rsidP="009441E6">
            <w:pPr>
              <w:autoSpaceDE w:val="0"/>
              <w:autoSpaceDN w:val="0"/>
              <w:adjustRightInd w:val="0"/>
              <w:spacing w:after="0" w:line="240" w:lineRule="auto"/>
              <w:jc w:val="center"/>
              <w:rPr>
                <w:b/>
                <w:sz w:val="24"/>
                <w:szCs w:val="24"/>
              </w:rPr>
            </w:pPr>
            <w:r w:rsidRPr="008A5044">
              <w:rPr>
                <w:b/>
                <w:sz w:val="24"/>
                <w:szCs w:val="24"/>
              </w:rPr>
              <w:t>Характеристика воспитанников</w:t>
            </w:r>
          </w:p>
        </w:tc>
        <w:tc>
          <w:tcPr>
            <w:tcW w:w="1593" w:type="dxa"/>
            <w:shd w:val="clear" w:color="auto" w:fill="auto"/>
          </w:tcPr>
          <w:p w14:paraId="4D661A72" w14:textId="77777777" w:rsidR="009441E6" w:rsidRPr="008A5044" w:rsidRDefault="009441E6" w:rsidP="009441E6">
            <w:pPr>
              <w:autoSpaceDE w:val="0"/>
              <w:autoSpaceDN w:val="0"/>
              <w:adjustRightInd w:val="0"/>
              <w:spacing w:after="0" w:line="240" w:lineRule="auto"/>
              <w:jc w:val="center"/>
              <w:rPr>
                <w:b/>
                <w:sz w:val="24"/>
                <w:szCs w:val="24"/>
              </w:rPr>
            </w:pPr>
            <w:r w:rsidRPr="008A5044">
              <w:rPr>
                <w:b/>
                <w:sz w:val="24"/>
                <w:szCs w:val="24"/>
              </w:rPr>
              <w:t>Поощрение за освоение материала уровня</w:t>
            </w:r>
          </w:p>
        </w:tc>
      </w:tr>
      <w:tr w:rsidR="009441E6" w:rsidRPr="008A5044" w14:paraId="1A7FAF95" w14:textId="77777777" w:rsidTr="00D4612E">
        <w:tc>
          <w:tcPr>
            <w:tcW w:w="1702" w:type="dxa"/>
            <w:shd w:val="clear" w:color="auto" w:fill="auto"/>
          </w:tcPr>
          <w:p w14:paraId="7356C613" w14:textId="77777777" w:rsidR="009441E6" w:rsidRPr="008A5044" w:rsidRDefault="009441E6" w:rsidP="009441E6">
            <w:pPr>
              <w:autoSpaceDE w:val="0"/>
              <w:autoSpaceDN w:val="0"/>
              <w:adjustRightInd w:val="0"/>
              <w:spacing w:after="0" w:line="240" w:lineRule="auto"/>
              <w:ind w:left="-76"/>
              <w:rPr>
                <w:sz w:val="24"/>
                <w:szCs w:val="24"/>
              </w:rPr>
            </w:pPr>
            <w:r w:rsidRPr="008A5044">
              <w:rPr>
                <w:sz w:val="24"/>
                <w:szCs w:val="24"/>
              </w:rPr>
              <w:t>Стартовый</w:t>
            </w:r>
          </w:p>
        </w:tc>
        <w:tc>
          <w:tcPr>
            <w:tcW w:w="2870" w:type="dxa"/>
            <w:shd w:val="clear" w:color="auto" w:fill="auto"/>
          </w:tcPr>
          <w:p w14:paraId="62F9C0A9" w14:textId="77777777" w:rsidR="009441E6" w:rsidRPr="008A5044" w:rsidRDefault="009441E6" w:rsidP="009441E6">
            <w:pPr>
              <w:autoSpaceDE w:val="0"/>
              <w:autoSpaceDN w:val="0"/>
              <w:adjustRightInd w:val="0"/>
              <w:spacing w:after="0" w:line="240" w:lineRule="auto"/>
              <w:jc w:val="left"/>
              <w:rPr>
                <w:sz w:val="24"/>
                <w:szCs w:val="24"/>
              </w:rPr>
            </w:pPr>
            <w:r>
              <w:rPr>
                <w:sz w:val="24"/>
                <w:szCs w:val="24"/>
              </w:rPr>
              <w:t>М</w:t>
            </w:r>
            <w:r w:rsidRPr="008A5044">
              <w:rPr>
                <w:sz w:val="24"/>
                <w:szCs w:val="24"/>
              </w:rPr>
              <w:t>инимальная сложность, легкие задания, доступные для выполнения всей группе</w:t>
            </w:r>
          </w:p>
        </w:tc>
        <w:tc>
          <w:tcPr>
            <w:tcW w:w="4643" w:type="dxa"/>
            <w:shd w:val="clear" w:color="auto" w:fill="auto"/>
          </w:tcPr>
          <w:p w14:paraId="2260F3AE" w14:textId="77777777" w:rsidR="009441E6" w:rsidRPr="008A5044" w:rsidRDefault="009441E6" w:rsidP="009441E6">
            <w:pPr>
              <w:autoSpaceDE w:val="0"/>
              <w:autoSpaceDN w:val="0"/>
              <w:adjustRightInd w:val="0"/>
              <w:spacing w:after="0" w:line="240" w:lineRule="auto"/>
              <w:jc w:val="left"/>
              <w:rPr>
                <w:sz w:val="24"/>
                <w:szCs w:val="24"/>
              </w:rPr>
            </w:pPr>
            <w:r w:rsidRPr="008A5044">
              <w:rPr>
                <w:sz w:val="24"/>
                <w:szCs w:val="24"/>
              </w:rPr>
              <w:t>Дети испыт</w:t>
            </w:r>
            <w:r>
              <w:rPr>
                <w:sz w:val="24"/>
                <w:szCs w:val="24"/>
              </w:rPr>
              <w:t>ывают интерес к легким заданиям</w:t>
            </w:r>
            <w:r w:rsidRPr="008A5044">
              <w:rPr>
                <w:sz w:val="24"/>
                <w:szCs w:val="24"/>
              </w:rPr>
              <w:t>. Слушают, слышат и понимают задание, пытаются выполн</w:t>
            </w:r>
            <w:r>
              <w:rPr>
                <w:sz w:val="24"/>
                <w:szCs w:val="24"/>
              </w:rPr>
              <w:t xml:space="preserve">ить задания верно и вовремя; некоторые воспитанники </w:t>
            </w:r>
            <w:r w:rsidRPr="008A5044">
              <w:rPr>
                <w:sz w:val="24"/>
                <w:szCs w:val="24"/>
              </w:rPr>
              <w:t>могут испытывать трудности при выполнении</w:t>
            </w:r>
            <w:r>
              <w:rPr>
                <w:sz w:val="24"/>
                <w:szCs w:val="24"/>
              </w:rPr>
              <w:t>, но преодолевают их при помощи педагога</w:t>
            </w:r>
          </w:p>
        </w:tc>
        <w:tc>
          <w:tcPr>
            <w:tcW w:w="1593" w:type="dxa"/>
            <w:shd w:val="clear" w:color="auto" w:fill="auto"/>
          </w:tcPr>
          <w:p w14:paraId="7C711D58" w14:textId="77777777" w:rsidR="009441E6" w:rsidRPr="008A5044" w:rsidRDefault="000D0FCD" w:rsidP="009441E6">
            <w:pPr>
              <w:autoSpaceDE w:val="0"/>
              <w:autoSpaceDN w:val="0"/>
              <w:adjustRightInd w:val="0"/>
              <w:spacing w:after="0" w:line="240" w:lineRule="auto"/>
              <w:jc w:val="left"/>
              <w:rPr>
                <w:sz w:val="24"/>
                <w:szCs w:val="24"/>
              </w:rPr>
            </w:pPr>
            <w:r>
              <w:rPr>
                <w:sz w:val="24"/>
                <w:szCs w:val="24"/>
              </w:rPr>
              <w:t>Словесное поощрение</w:t>
            </w:r>
          </w:p>
        </w:tc>
      </w:tr>
      <w:tr w:rsidR="009441E6" w:rsidRPr="008A5044" w14:paraId="0CFE1616" w14:textId="77777777" w:rsidTr="00D4612E">
        <w:tc>
          <w:tcPr>
            <w:tcW w:w="1702" w:type="dxa"/>
            <w:shd w:val="clear" w:color="auto" w:fill="auto"/>
          </w:tcPr>
          <w:p w14:paraId="2F7FAF49" w14:textId="77777777" w:rsidR="009441E6" w:rsidRPr="008A5044" w:rsidRDefault="009441E6" w:rsidP="009441E6">
            <w:pPr>
              <w:autoSpaceDE w:val="0"/>
              <w:autoSpaceDN w:val="0"/>
              <w:adjustRightInd w:val="0"/>
              <w:spacing w:after="0" w:line="240" w:lineRule="auto"/>
              <w:ind w:left="-76"/>
              <w:rPr>
                <w:sz w:val="24"/>
                <w:szCs w:val="24"/>
              </w:rPr>
            </w:pPr>
            <w:r w:rsidRPr="008A5044">
              <w:rPr>
                <w:sz w:val="24"/>
                <w:szCs w:val="24"/>
              </w:rPr>
              <w:t>Базовый</w:t>
            </w:r>
          </w:p>
        </w:tc>
        <w:tc>
          <w:tcPr>
            <w:tcW w:w="2870" w:type="dxa"/>
            <w:shd w:val="clear" w:color="auto" w:fill="auto"/>
          </w:tcPr>
          <w:p w14:paraId="50745A49" w14:textId="77777777" w:rsidR="009441E6" w:rsidRPr="008A5044" w:rsidRDefault="009441E6" w:rsidP="009441E6">
            <w:pPr>
              <w:autoSpaceDE w:val="0"/>
              <w:autoSpaceDN w:val="0"/>
              <w:adjustRightInd w:val="0"/>
              <w:spacing w:after="0" w:line="240" w:lineRule="auto"/>
              <w:jc w:val="left"/>
              <w:rPr>
                <w:sz w:val="24"/>
                <w:szCs w:val="24"/>
              </w:rPr>
            </w:pPr>
            <w:r>
              <w:rPr>
                <w:sz w:val="24"/>
                <w:szCs w:val="24"/>
              </w:rPr>
              <w:t>Освоение основных понятий</w:t>
            </w:r>
            <w:r w:rsidRPr="008A5044">
              <w:rPr>
                <w:sz w:val="24"/>
                <w:szCs w:val="24"/>
              </w:rPr>
              <w:t xml:space="preserve"> Программы, верное и своевременное выполнение заданий</w:t>
            </w:r>
          </w:p>
        </w:tc>
        <w:tc>
          <w:tcPr>
            <w:tcW w:w="4643" w:type="dxa"/>
            <w:shd w:val="clear" w:color="auto" w:fill="auto"/>
          </w:tcPr>
          <w:p w14:paraId="1AB88966" w14:textId="77777777" w:rsidR="009441E6" w:rsidRPr="008A5044" w:rsidRDefault="009441E6" w:rsidP="009441E6">
            <w:pPr>
              <w:autoSpaceDE w:val="0"/>
              <w:autoSpaceDN w:val="0"/>
              <w:adjustRightInd w:val="0"/>
              <w:spacing w:after="0" w:line="240" w:lineRule="auto"/>
              <w:jc w:val="left"/>
              <w:rPr>
                <w:sz w:val="24"/>
                <w:szCs w:val="24"/>
              </w:rPr>
            </w:pPr>
            <w:r w:rsidRPr="008A5044">
              <w:rPr>
                <w:sz w:val="24"/>
                <w:szCs w:val="24"/>
              </w:rPr>
              <w:t>Дети испытывают интерес к заданиям, вовремя и качественно выполняют задания, оперируют терминами</w:t>
            </w:r>
            <w:r>
              <w:rPr>
                <w:sz w:val="24"/>
                <w:szCs w:val="24"/>
              </w:rPr>
              <w:t>; затруднений не возникает</w:t>
            </w:r>
          </w:p>
        </w:tc>
        <w:tc>
          <w:tcPr>
            <w:tcW w:w="1593" w:type="dxa"/>
            <w:shd w:val="clear" w:color="auto" w:fill="auto"/>
          </w:tcPr>
          <w:p w14:paraId="347BD098" w14:textId="77777777" w:rsidR="009441E6" w:rsidRPr="008A5044" w:rsidRDefault="000D0FCD" w:rsidP="009441E6">
            <w:pPr>
              <w:autoSpaceDE w:val="0"/>
              <w:autoSpaceDN w:val="0"/>
              <w:adjustRightInd w:val="0"/>
              <w:spacing w:after="0" w:line="240" w:lineRule="auto"/>
              <w:jc w:val="left"/>
              <w:rPr>
                <w:sz w:val="24"/>
                <w:szCs w:val="24"/>
              </w:rPr>
            </w:pPr>
            <w:r>
              <w:rPr>
                <w:sz w:val="24"/>
                <w:szCs w:val="24"/>
              </w:rPr>
              <w:t>Словесное поощрение</w:t>
            </w:r>
          </w:p>
        </w:tc>
      </w:tr>
      <w:tr w:rsidR="009441E6" w:rsidRPr="008A5044" w14:paraId="681A4D92" w14:textId="77777777" w:rsidTr="00D4612E">
        <w:tc>
          <w:tcPr>
            <w:tcW w:w="1702" w:type="dxa"/>
            <w:shd w:val="clear" w:color="auto" w:fill="auto"/>
          </w:tcPr>
          <w:p w14:paraId="0AA20CAF" w14:textId="77777777" w:rsidR="009441E6" w:rsidRPr="008A5044" w:rsidRDefault="009441E6" w:rsidP="009441E6">
            <w:pPr>
              <w:autoSpaceDE w:val="0"/>
              <w:autoSpaceDN w:val="0"/>
              <w:adjustRightInd w:val="0"/>
              <w:spacing w:after="0" w:line="240" w:lineRule="auto"/>
              <w:ind w:left="-76"/>
              <w:rPr>
                <w:sz w:val="24"/>
                <w:szCs w:val="24"/>
              </w:rPr>
            </w:pPr>
            <w:r w:rsidRPr="008A5044">
              <w:rPr>
                <w:sz w:val="24"/>
                <w:szCs w:val="24"/>
              </w:rPr>
              <w:t>Продвинутый</w:t>
            </w:r>
          </w:p>
        </w:tc>
        <w:tc>
          <w:tcPr>
            <w:tcW w:w="2870" w:type="dxa"/>
            <w:shd w:val="clear" w:color="auto" w:fill="auto"/>
          </w:tcPr>
          <w:p w14:paraId="05CD3C04" w14:textId="77777777" w:rsidR="009441E6" w:rsidRPr="008A5044" w:rsidRDefault="009441E6" w:rsidP="009441E6">
            <w:pPr>
              <w:autoSpaceDE w:val="0"/>
              <w:autoSpaceDN w:val="0"/>
              <w:adjustRightInd w:val="0"/>
              <w:spacing w:after="0" w:line="240" w:lineRule="auto"/>
              <w:jc w:val="left"/>
              <w:rPr>
                <w:sz w:val="24"/>
                <w:szCs w:val="24"/>
              </w:rPr>
            </w:pPr>
            <w:r>
              <w:rPr>
                <w:sz w:val="24"/>
                <w:szCs w:val="24"/>
              </w:rPr>
              <w:t xml:space="preserve">Освоение основных понятий, </w:t>
            </w:r>
            <w:r w:rsidRPr="008A5044">
              <w:rPr>
                <w:sz w:val="24"/>
                <w:szCs w:val="24"/>
              </w:rPr>
              <w:t>Программы, верное выполнение заданий с опережением и лучшего качества по сравнению с другими участниками группы; выполнение заданий повышенной сложности</w:t>
            </w:r>
          </w:p>
        </w:tc>
        <w:tc>
          <w:tcPr>
            <w:tcW w:w="4643" w:type="dxa"/>
            <w:shd w:val="clear" w:color="auto" w:fill="auto"/>
          </w:tcPr>
          <w:p w14:paraId="2D841FE6" w14:textId="77777777" w:rsidR="009441E6" w:rsidRPr="008A5044" w:rsidRDefault="009441E6" w:rsidP="009441E6">
            <w:pPr>
              <w:autoSpaceDE w:val="0"/>
              <w:autoSpaceDN w:val="0"/>
              <w:adjustRightInd w:val="0"/>
              <w:spacing w:after="0" w:line="240" w:lineRule="auto"/>
              <w:jc w:val="left"/>
              <w:rPr>
                <w:sz w:val="24"/>
                <w:szCs w:val="24"/>
              </w:rPr>
            </w:pPr>
            <w:r w:rsidRPr="008A5044">
              <w:rPr>
                <w:sz w:val="24"/>
                <w:szCs w:val="24"/>
              </w:rPr>
              <w:t>Дети испытывают интерес к занятиям, повышенный интерес – к заданиям, вызывающим затруднение при выполнении, стремятся данное затруднение преодолеть. Выполняют задания базового уровня быстрее и более качественно, чем остальная группа. Справляются с заданиями, сложными (или невыполнимыми) для остальной группы</w:t>
            </w:r>
          </w:p>
        </w:tc>
        <w:tc>
          <w:tcPr>
            <w:tcW w:w="1593" w:type="dxa"/>
            <w:shd w:val="clear" w:color="auto" w:fill="auto"/>
          </w:tcPr>
          <w:p w14:paraId="40C8881B" w14:textId="77777777" w:rsidR="009441E6" w:rsidRPr="008A5044" w:rsidRDefault="009441E6" w:rsidP="009441E6">
            <w:pPr>
              <w:autoSpaceDE w:val="0"/>
              <w:autoSpaceDN w:val="0"/>
              <w:adjustRightInd w:val="0"/>
              <w:spacing w:after="0" w:line="240" w:lineRule="auto"/>
              <w:jc w:val="left"/>
              <w:rPr>
                <w:sz w:val="24"/>
                <w:szCs w:val="24"/>
              </w:rPr>
            </w:pPr>
            <w:r>
              <w:rPr>
                <w:sz w:val="24"/>
                <w:szCs w:val="24"/>
              </w:rPr>
              <w:t>Г</w:t>
            </w:r>
            <w:r w:rsidRPr="008A5044">
              <w:rPr>
                <w:sz w:val="24"/>
                <w:szCs w:val="24"/>
              </w:rPr>
              <w:t>рамота з</w:t>
            </w:r>
            <w:r>
              <w:rPr>
                <w:sz w:val="24"/>
                <w:szCs w:val="24"/>
              </w:rPr>
              <w:t>а успешное освоение Программы</w:t>
            </w:r>
          </w:p>
        </w:tc>
      </w:tr>
    </w:tbl>
    <w:p w14:paraId="541ECB1B" w14:textId="77777777" w:rsidR="009441E6" w:rsidRDefault="009441E6" w:rsidP="009441E6">
      <w:pPr>
        <w:autoSpaceDE w:val="0"/>
        <w:autoSpaceDN w:val="0"/>
        <w:adjustRightInd w:val="0"/>
        <w:spacing w:after="0" w:line="240" w:lineRule="auto"/>
        <w:ind w:firstLine="567"/>
        <w:rPr>
          <w:b/>
          <w:sz w:val="24"/>
          <w:szCs w:val="24"/>
        </w:rPr>
      </w:pPr>
    </w:p>
    <w:p w14:paraId="3C62A852" w14:textId="77777777" w:rsidR="009441E6" w:rsidRPr="00375F24" w:rsidRDefault="009441E6" w:rsidP="009441E6">
      <w:pPr>
        <w:autoSpaceDE w:val="0"/>
        <w:autoSpaceDN w:val="0"/>
        <w:adjustRightInd w:val="0"/>
        <w:spacing w:after="0" w:line="240" w:lineRule="auto"/>
        <w:ind w:firstLine="567"/>
        <w:rPr>
          <w:b/>
          <w:sz w:val="24"/>
          <w:szCs w:val="24"/>
        </w:rPr>
      </w:pPr>
      <w:r w:rsidRPr="00375F24">
        <w:rPr>
          <w:b/>
          <w:sz w:val="24"/>
          <w:szCs w:val="24"/>
        </w:rPr>
        <w:t>Отличительные особенности Программы</w:t>
      </w:r>
    </w:p>
    <w:p w14:paraId="2FE01FA4" w14:textId="77777777" w:rsidR="00BC0AC7" w:rsidRDefault="00BC0AC7" w:rsidP="00BC0AC7">
      <w:pPr>
        <w:autoSpaceDE w:val="0"/>
        <w:autoSpaceDN w:val="0"/>
        <w:adjustRightInd w:val="0"/>
        <w:spacing w:after="0" w:line="240" w:lineRule="auto"/>
        <w:ind w:firstLine="567"/>
        <w:rPr>
          <w:sz w:val="24"/>
          <w:szCs w:val="24"/>
        </w:rPr>
      </w:pPr>
      <w:r w:rsidRPr="00375F24">
        <w:rPr>
          <w:sz w:val="24"/>
          <w:szCs w:val="24"/>
        </w:rPr>
        <w:t>Программа составлена в соответствии с особенностями развития конкретной группы детей. Программа технологична: позволяет варьировать учебный материал в зависимости</w:t>
      </w:r>
      <w:r>
        <w:rPr>
          <w:sz w:val="24"/>
          <w:szCs w:val="24"/>
        </w:rPr>
        <w:t xml:space="preserve"> от меняющейся ситуации развития каждого обучающегося.</w:t>
      </w:r>
    </w:p>
    <w:p w14:paraId="442AA5DA" w14:textId="77777777" w:rsidR="00BC0AC7" w:rsidRPr="00DA633F" w:rsidRDefault="00BC0AC7" w:rsidP="00BC0AC7">
      <w:pPr>
        <w:autoSpaceDE w:val="0"/>
        <w:autoSpaceDN w:val="0"/>
        <w:adjustRightInd w:val="0"/>
        <w:spacing w:after="0" w:line="240" w:lineRule="auto"/>
        <w:ind w:firstLine="567"/>
        <w:rPr>
          <w:b/>
          <w:sz w:val="24"/>
          <w:szCs w:val="24"/>
        </w:rPr>
      </w:pPr>
      <w:r w:rsidRPr="00DA633F">
        <w:rPr>
          <w:b/>
          <w:sz w:val="24"/>
          <w:szCs w:val="24"/>
        </w:rPr>
        <w:t xml:space="preserve">Возраст обучающихся </w:t>
      </w:r>
    </w:p>
    <w:p w14:paraId="33297CC7" w14:textId="59AF526E" w:rsidR="00BC0AC7" w:rsidRPr="00DA633F" w:rsidRDefault="00BC0AC7" w:rsidP="00BC0AC7">
      <w:pPr>
        <w:autoSpaceDE w:val="0"/>
        <w:autoSpaceDN w:val="0"/>
        <w:adjustRightInd w:val="0"/>
        <w:spacing w:after="0" w:line="240" w:lineRule="auto"/>
        <w:ind w:firstLine="567"/>
        <w:rPr>
          <w:sz w:val="24"/>
          <w:szCs w:val="24"/>
        </w:rPr>
      </w:pPr>
      <w:r w:rsidRPr="00DA633F">
        <w:rPr>
          <w:sz w:val="24"/>
          <w:szCs w:val="24"/>
        </w:rPr>
        <w:t xml:space="preserve">Данная Программа рассчитана на детей в возрасте </w:t>
      </w:r>
      <w:r w:rsidR="00C03EF4">
        <w:rPr>
          <w:b/>
          <w:sz w:val="24"/>
          <w:szCs w:val="24"/>
        </w:rPr>
        <w:t>3</w:t>
      </w:r>
      <w:r w:rsidR="00CA4B2F">
        <w:rPr>
          <w:b/>
          <w:sz w:val="24"/>
          <w:szCs w:val="24"/>
        </w:rPr>
        <w:t>-5</w:t>
      </w:r>
      <w:r w:rsidRPr="00EF547B">
        <w:rPr>
          <w:b/>
          <w:sz w:val="24"/>
          <w:szCs w:val="24"/>
        </w:rPr>
        <w:t xml:space="preserve"> лет.</w:t>
      </w:r>
      <w:r w:rsidRPr="00DA633F">
        <w:rPr>
          <w:sz w:val="24"/>
          <w:szCs w:val="24"/>
        </w:rPr>
        <w:t xml:space="preserve"> </w:t>
      </w:r>
    </w:p>
    <w:p w14:paraId="59A4BD4D" w14:textId="77777777" w:rsidR="00BC0AC7" w:rsidRPr="0042108D" w:rsidRDefault="00BC0AC7" w:rsidP="00BC0AC7">
      <w:pPr>
        <w:autoSpaceDE w:val="0"/>
        <w:autoSpaceDN w:val="0"/>
        <w:adjustRightInd w:val="0"/>
        <w:spacing w:after="0" w:line="240" w:lineRule="auto"/>
        <w:ind w:firstLine="567"/>
        <w:rPr>
          <w:b/>
          <w:sz w:val="24"/>
          <w:szCs w:val="24"/>
        </w:rPr>
      </w:pPr>
      <w:r w:rsidRPr="0042108D">
        <w:rPr>
          <w:b/>
          <w:sz w:val="24"/>
          <w:szCs w:val="24"/>
        </w:rPr>
        <w:t>Продолжительность и этапы образовательного процесса</w:t>
      </w:r>
    </w:p>
    <w:p w14:paraId="1FFF191A" w14:textId="028A3F2E" w:rsidR="00BC0AC7" w:rsidRDefault="00BC0AC7" w:rsidP="00BC0AC7">
      <w:pPr>
        <w:autoSpaceDE w:val="0"/>
        <w:autoSpaceDN w:val="0"/>
        <w:adjustRightInd w:val="0"/>
        <w:spacing w:after="0" w:line="240" w:lineRule="auto"/>
        <w:ind w:firstLine="567"/>
        <w:rPr>
          <w:sz w:val="24"/>
          <w:szCs w:val="24"/>
        </w:rPr>
      </w:pPr>
      <w:r w:rsidRPr="00DA633F">
        <w:rPr>
          <w:sz w:val="24"/>
          <w:szCs w:val="24"/>
        </w:rPr>
        <w:lastRenderedPageBreak/>
        <w:t xml:space="preserve">Продолжительность реализации программы  – </w:t>
      </w:r>
      <w:r w:rsidRPr="00DA633F">
        <w:rPr>
          <w:b/>
          <w:sz w:val="24"/>
          <w:szCs w:val="24"/>
        </w:rPr>
        <w:t>1 учебный год</w:t>
      </w:r>
      <w:r w:rsidRPr="00DA633F">
        <w:rPr>
          <w:sz w:val="24"/>
          <w:szCs w:val="24"/>
        </w:rPr>
        <w:t xml:space="preserve">, что составляет </w:t>
      </w:r>
      <w:r w:rsidR="001015F0">
        <w:rPr>
          <w:sz w:val="24"/>
          <w:szCs w:val="24"/>
        </w:rPr>
        <w:t>4</w:t>
      </w:r>
      <w:r w:rsidRPr="00DA633F">
        <w:rPr>
          <w:sz w:val="24"/>
          <w:szCs w:val="24"/>
        </w:rPr>
        <w:t xml:space="preserve"> занят</w:t>
      </w:r>
      <w:r w:rsidR="001015F0">
        <w:rPr>
          <w:sz w:val="24"/>
          <w:szCs w:val="24"/>
        </w:rPr>
        <w:t>ия</w:t>
      </w:r>
      <w:r w:rsidRPr="00DA633F">
        <w:rPr>
          <w:sz w:val="24"/>
          <w:szCs w:val="24"/>
        </w:rPr>
        <w:t xml:space="preserve"> в месяц по </w:t>
      </w:r>
      <w:r w:rsidR="00C03EF4">
        <w:rPr>
          <w:sz w:val="24"/>
          <w:szCs w:val="24"/>
        </w:rPr>
        <w:t>15-</w:t>
      </w:r>
      <w:r w:rsidR="00CA4B2F">
        <w:rPr>
          <w:sz w:val="24"/>
          <w:szCs w:val="24"/>
        </w:rPr>
        <w:t xml:space="preserve">20 </w:t>
      </w:r>
      <w:r w:rsidRPr="00DA633F">
        <w:rPr>
          <w:sz w:val="24"/>
          <w:szCs w:val="24"/>
        </w:rPr>
        <w:t>минут каждое</w:t>
      </w:r>
      <w:r>
        <w:rPr>
          <w:sz w:val="24"/>
          <w:szCs w:val="24"/>
        </w:rPr>
        <w:t xml:space="preserve"> для </w:t>
      </w:r>
      <w:r w:rsidR="00CA4B2F">
        <w:rPr>
          <w:sz w:val="24"/>
          <w:szCs w:val="24"/>
        </w:rPr>
        <w:t xml:space="preserve">возрастной категории </w:t>
      </w:r>
      <w:r w:rsidR="00C03EF4">
        <w:rPr>
          <w:sz w:val="24"/>
          <w:szCs w:val="24"/>
        </w:rPr>
        <w:t>3</w:t>
      </w:r>
      <w:r w:rsidR="00CA4B2F">
        <w:rPr>
          <w:sz w:val="24"/>
          <w:szCs w:val="24"/>
        </w:rPr>
        <w:t>-5 лет</w:t>
      </w:r>
      <w:r w:rsidRPr="00DA633F">
        <w:rPr>
          <w:sz w:val="24"/>
          <w:szCs w:val="24"/>
        </w:rPr>
        <w:t xml:space="preserve">. Занятия проходят </w:t>
      </w:r>
      <w:r w:rsidR="001015F0">
        <w:rPr>
          <w:sz w:val="24"/>
          <w:szCs w:val="24"/>
        </w:rPr>
        <w:t>с периодичностью 1 раз</w:t>
      </w:r>
      <w:r w:rsidRPr="00DA633F">
        <w:rPr>
          <w:sz w:val="24"/>
          <w:szCs w:val="24"/>
        </w:rPr>
        <w:t xml:space="preserve"> в неделю</w:t>
      </w:r>
      <w:r w:rsidR="00AE1259">
        <w:rPr>
          <w:sz w:val="24"/>
          <w:szCs w:val="24"/>
        </w:rPr>
        <w:t xml:space="preserve"> (четверг)</w:t>
      </w:r>
      <w:r w:rsidRPr="00DA633F">
        <w:rPr>
          <w:sz w:val="24"/>
          <w:szCs w:val="24"/>
        </w:rPr>
        <w:t xml:space="preserve">. </w:t>
      </w:r>
    </w:p>
    <w:p w14:paraId="1872C407" w14:textId="77777777" w:rsidR="00BC0AC7" w:rsidRPr="00A62D8D" w:rsidRDefault="00BC0AC7" w:rsidP="00BC0AC7">
      <w:pPr>
        <w:autoSpaceDE w:val="0"/>
        <w:autoSpaceDN w:val="0"/>
        <w:adjustRightInd w:val="0"/>
        <w:spacing w:after="0" w:line="240" w:lineRule="auto"/>
        <w:ind w:firstLine="567"/>
        <w:rPr>
          <w:b/>
          <w:sz w:val="24"/>
          <w:szCs w:val="24"/>
        </w:rPr>
      </w:pPr>
      <w:r w:rsidRPr="00A62D8D">
        <w:rPr>
          <w:b/>
          <w:sz w:val="24"/>
          <w:szCs w:val="24"/>
        </w:rPr>
        <w:t>Формы и режим занятий</w:t>
      </w:r>
    </w:p>
    <w:p w14:paraId="05D70242" w14:textId="77777777" w:rsidR="00BC0AC7" w:rsidRDefault="00BC0AC7" w:rsidP="00BC0AC7">
      <w:pPr>
        <w:autoSpaceDE w:val="0"/>
        <w:autoSpaceDN w:val="0"/>
        <w:adjustRightInd w:val="0"/>
        <w:spacing w:after="0" w:line="240" w:lineRule="auto"/>
        <w:ind w:firstLine="567"/>
        <w:rPr>
          <w:sz w:val="24"/>
          <w:szCs w:val="24"/>
        </w:rPr>
      </w:pPr>
      <w:r w:rsidRPr="00BC0AC7">
        <w:rPr>
          <w:sz w:val="24"/>
          <w:szCs w:val="24"/>
        </w:rPr>
        <w:t>Форма занятий – групповая (группа не более 15 человек)</w:t>
      </w:r>
      <w:r w:rsidRPr="00DA633F">
        <w:rPr>
          <w:sz w:val="24"/>
          <w:szCs w:val="24"/>
        </w:rPr>
        <w:t>. В течение занятия предусмотрены физкультминутки, смена динамической позы, артикуляционная, пальчиковая и зрительная гимнастики, подвижные игры.</w:t>
      </w:r>
    </w:p>
    <w:p w14:paraId="247E5CEB" w14:textId="77777777" w:rsidR="00BC0AC7" w:rsidRDefault="00BC0AC7" w:rsidP="00BC0AC7">
      <w:pPr>
        <w:autoSpaceDE w:val="0"/>
        <w:autoSpaceDN w:val="0"/>
        <w:adjustRightInd w:val="0"/>
        <w:spacing w:after="0" w:line="240" w:lineRule="auto"/>
        <w:ind w:firstLine="567"/>
        <w:rPr>
          <w:sz w:val="24"/>
          <w:szCs w:val="24"/>
        </w:rPr>
      </w:pPr>
      <w:r>
        <w:rPr>
          <w:sz w:val="24"/>
          <w:szCs w:val="24"/>
        </w:rPr>
        <w:t>Занятия проводятся во второй половине дня.</w:t>
      </w:r>
    </w:p>
    <w:p w14:paraId="1EBF6D07" w14:textId="77777777" w:rsidR="00BC0AC7" w:rsidRDefault="00BC0AC7" w:rsidP="00BC0AC7">
      <w:pPr>
        <w:autoSpaceDE w:val="0"/>
        <w:autoSpaceDN w:val="0"/>
        <w:adjustRightInd w:val="0"/>
        <w:spacing w:after="0" w:line="240" w:lineRule="auto"/>
        <w:ind w:firstLine="567"/>
        <w:rPr>
          <w:sz w:val="24"/>
          <w:szCs w:val="24"/>
        </w:rPr>
      </w:pPr>
      <w:r w:rsidRPr="00DA633F">
        <w:rPr>
          <w:sz w:val="24"/>
          <w:szCs w:val="24"/>
        </w:rPr>
        <w:t xml:space="preserve">Основная </w:t>
      </w:r>
      <w:r w:rsidRPr="00DA633F">
        <w:rPr>
          <w:b/>
          <w:sz w:val="24"/>
          <w:szCs w:val="24"/>
        </w:rPr>
        <w:t>форма организации работы</w:t>
      </w:r>
      <w:r w:rsidRPr="00DA633F">
        <w:rPr>
          <w:sz w:val="24"/>
          <w:szCs w:val="24"/>
        </w:rPr>
        <w:t xml:space="preserve"> </w:t>
      </w:r>
      <w:r>
        <w:rPr>
          <w:sz w:val="24"/>
          <w:szCs w:val="24"/>
        </w:rPr>
        <w:t xml:space="preserve">– коллективная; групповая; индивидуальная; </w:t>
      </w:r>
      <w:r w:rsidRPr="009406B5">
        <w:rPr>
          <w:sz w:val="24"/>
          <w:szCs w:val="24"/>
        </w:rPr>
        <w:t>самостоятельная деятельность</w:t>
      </w:r>
      <w:r>
        <w:rPr>
          <w:sz w:val="24"/>
          <w:szCs w:val="24"/>
        </w:rPr>
        <w:t>;</w:t>
      </w:r>
      <w:r w:rsidRPr="009406B5">
        <w:rPr>
          <w:sz w:val="24"/>
          <w:szCs w:val="24"/>
        </w:rPr>
        <w:t xml:space="preserve"> </w:t>
      </w:r>
      <w:r w:rsidRPr="00DA633F">
        <w:rPr>
          <w:sz w:val="24"/>
          <w:szCs w:val="24"/>
        </w:rPr>
        <w:t>игровая</w:t>
      </w:r>
      <w:r>
        <w:rPr>
          <w:sz w:val="24"/>
          <w:szCs w:val="24"/>
        </w:rPr>
        <w:t xml:space="preserve"> (игра коллективная, в парах (ребенок-педагог, ребенок-ребенок), в микрогруппах (по 3-4 человека), индивидуальная работа).</w:t>
      </w:r>
    </w:p>
    <w:p w14:paraId="30C66E3A" w14:textId="77777777" w:rsidR="00BC0AC7" w:rsidRPr="00DA633F" w:rsidRDefault="00BC0AC7" w:rsidP="00BC0AC7">
      <w:pPr>
        <w:autoSpaceDE w:val="0"/>
        <w:autoSpaceDN w:val="0"/>
        <w:adjustRightInd w:val="0"/>
        <w:spacing w:after="0" w:line="240" w:lineRule="auto"/>
        <w:ind w:firstLine="567"/>
        <w:rPr>
          <w:sz w:val="24"/>
          <w:szCs w:val="24"/>
        </w:rPr>
      </w:pPr>
      <w:r w:rsidRPr="00DA633F">
        <w:rPr>
          <w:b/>
          <w:sz w:val="24"/>
          <w:szCs w:val="24"/>
        </w:rPr>
        <w:t>Форма занятий</w:t>
      </w:r>
      <w:r w:rsidRPr="00DA633F">
        <w:rPr>
          <w:sz w:val="24"/>
          <w:szCs w:val="24"/>
        </w:rPr>
        <w:t xml:space="preserve"> </w:t>
      </w:r>
      <w:r>
        <w:rPr>
          <w:sz w:val="24"/>
          <w:szCs w:val="24"/>
        </w:rPr>
        <w:t>–</w:t>
      </w:r>
      <w:r w:rsidRPr="00DA633F">
        <w:rPr>
          <w:sz w:val="24"/>
          <w:szCs w:val="24"/>
        </w:rPr>
        <w:t xml:space="preserve"> </w:t>
      </w:r>
      <w:r>
        <w:rPr>
          <w:sz w:val="24"/>
          <w:szCs w:val="24"/>
        </w:rPr>
        <w:t>учебное занятие с использованием игровых форм работы, игровых образовательных ситуаций</w:t>
      </w:r>
      <w:r w:rsidR="00CA4B2F">
        <w:rPr>
          <w:sz w:val="24"/>
          <w:szCs w:val="24"/>
        </w:rPr>
        <w:t>.</w:t>
      </w:r>
    </w:p>
    <w:p w14:paraId="477F61E4" w14:textId="77777777" w:rsidR="00BC0AC7" w:rsidRDefault="00BC0AC7" w:rsidP="00BC0AC7">
      <w:pPr>
        <w:spacing w:after="0" w:line="240" w:lineRule="auto"/>
        <w:ind w:firstLine="567"/>
        <w:rPr>
          <w:rFonts w:eastAsia="Times New Roman"/>
          <w:b/>
          <w:sz w:val="24"/>
          <w:szCs w:val="24"/>
          <w:lang w:eastAsia="ru-RU"/>
        </w:rPr>
      </w:pPr>
      <w:r w:rsidRPr="00DA633F">
        <w:rPr>
          <w:rFonts w:eastAsia="Times New Roman"/>
          <w:b/>
          <w:sz w:val="24"/>
          <w:szCs w:val="24"/>
          <w:lang w:eastAsia="ru-RU"/>
        </w:rPr>
        <w:t xml:space="preserve">Ожидаемые результаты освоения </w:t>
      </w:r>
      <w:r>
        <w:rPr>
          <w:rFonts w:eastAsia="Times New Roman"/>
          <w:b/>
          <w:sz w:val="24"/>
          <w:szCs w:val="24"/>
          <w:lang w:eastAsia="ru-RU"/>
        </w:rPr>
        <w:t>Программы</w:t>
      </w:r>
    </w:p>
    <w:p w14:paraId="7CDB31DB" w14:textId="77777777" w:rsidR="00BC0AC7" w:rsidRPr="00DA633F" w:rsidRDefault="00BC0AC7" w:rsidP="00BC0AC7">
      <w:pPr>
        <w:spacing w:after="0" w:line="240" w:lineRule="auto"/>
        <w:ind w:firstLine="567"/>
        <w:rPr>
          <w:rFonts w:eastAsia="Times New Roman"/>
          <w:b/>
          <w:sz w:val="24"/>
          <w:szCs w:val="24"/>
          <w:lang w:eastAsia="ru-RU"/>
        </w:rPr>
      </w:pPr>
      <w:r>
        <w:rPr>
          <w:rFonts w:eastAsia="Times New Roman"/>
          <w:b/>
          <w:sz w:val="24"/>
          <w:szCs w:val="24"/>
          <w:lang w:eastAsia="ru-RU"/>
        </w:rPr>
        <w:t>В результате освоения Программы воспитанники:</w:t>
      </w:r>
    </w:p>
    <w:p w14:paraId="00148A16" w14:textId="77777777" w:rsidR="00BC0AC7" w:rsidRPr="00BC0AC7" w:rsidRDefault="00BC0AC7" w:rsidP="00BC0AC7">
      <w:pPr>
        <w:pStyle w:val="Default"/>
        <w:numPr>
          <w:ilvl w:val="0"/>
          <w:numId w:val="31"/>
        </w:numPr>
        <w:ind w:left="0" w:firstLine="567"/>
        <w:rPr>
          <w:rFonts w:ascii="Times New Roman" w:hAnsi="Times New Roman" w:cs="Times New Roman"/>
          <w:color w:val="auto"/>
        </w:rPr>
      </w:pPr>
      <w:r w:rsidRPr="00BC0AC7">
        <w:rPr>
          <w:rFonts w:ascii="Times New Roman" w:hAnsi="Times New Roman" w:cs="Times New Roman"/>
          <w:color w:val="auto"/>
        </w:rPr>
        <w:t>Проявляют интерес к звучащему слову, чтению, письму.</w:t>
      </w:r>
    </w:p>
    <w:p w14:paraId="2F021448" w14:textId="77777777" w:rsidR="00BC0AC7" w:rsidRPr="00BC0AC7" w:rsidRDefault="00BC0AC7" w:rsidP="00BC0AC7">
      <w:pPr>
        <w:pStyle w:val="Default"/>
        <w:numPr>
          <w:ilvl w:val="0"/>
          <w:numId w:val="31"/>
        </w:numPr>
        <w:ind w:left="0" w:firstLine="567"/>
        <w:rPr>
          <w:rFonts w:ascii="Times New Roman" w:hAnsi="Times New Roman" w:cs="Times New Roman"/>
          <w:color w:val="auto"/>
        </w:rPr>
      </w:pPr>
      <w:r w:rsidRPr="00BC0AC7">
        <w:rPr>
          <w:rFonts w:ascii="Times New Roman" w:hAnsi="Times New Roman" w:cs="Times New Roman"/>
          <w:color w:val="auto"/>
        </w:rPr>
        <w:t>Различа</w:t>
      </w:r>
      <w:r>
        <w:rPr>
          <w:rFonts w:ascii="Times New Roman" w:hAnsi="Times New Roman" w:cs="Times New Roman"/>
          <w:color w:val="auto"/>
        </w:rPr>
        <w:t>ют</w:t>
      </w:r>
      <w:r w:rsidRPr="00BC0AC7">
        <w:rPr>
          <w:rFonts w:ascii="Times New Roman" w:hAnsi="Times New Roman" w:cs="Times New Roman"/>
          <w:color w:val="auto"/>
        </w:rPr>
        <w:t xml:space="preserve"> понятия «звук»</w:t>
      </w:r>
      <w:r w:rsidR="00CA4B2F">
        <w:rPr>
          <w:rFonts w:ascii="Times New Roman" w:hAnsi="Times New Roman" w:cs="Times New Roman"/>
          <w:color w:val="auto"/>
        </w:rPr>
        <w:t>, «слог», «слово»</w:t>
      </w:r>
      <w:r w:rsidRPr="00BC0AC7">
        <w:rPr>
          <w:rFonts w:ascii="Times New Roman" w:hAnsi="Times New Roman" w:cs="Times New Roman"/>
          <w:color w:val="auto"/>
        </w:rPr>
        <w:t xml:space="preserve">. </w:t>
      </w:r>
    </w:p>
    <w:p w14:paraId="7DD0E106" w14:textId="77777777" w:rsidR="00BC0AC7" w:rsidRPr="00BC0AC7" w:rsidRDefault="00BC0AC7" w:rsidP="00D0086B">
      <w:pPr>
        <w:pStyle w:val="Default"/>
        <w:numPr>
          <w:ilvl w:val="0"/>
          <w:numId w:val="31"/>
        </w:numPr>
        <w:ind w:left="0" w:firstLine="567"/>
        <w:jc w:val="both"/>
        <w:rPr>
          <w:rFonts w:ascii="Times New Roman" w:hAnsi="Times New Roman" w:cs="Times New Roman"/>
          <w:color w:val="auto"/>
        </w:rPr>
      </w:pPr>
      <w:r>
        <w:rPr>
          <w:rFonts w:ascii="Times New Roman" w:hAnsi="Times New Roman" w:cs="Times New Roman"/>
          <w:color w:val="auto"/>
        </w:rPr>
        <w:t>Ориентируются в звуко</w:t>
      </w:r>
      <w:r w:rsidRPr="00BC0AC7">
        <w:rPr>
          <w:rFonts w:ascii="Times New Roman" w:hAnsi="Times New Roman" w:cs="Times New Roman"/>
          <w:color w:val="auto"/>
        </w:rPr>
        <w:t xml:space="preserve">буквенной системе родного языка (понимают и различают понятия «звук» и «буква», </w:t>
      </w:r>
      <w:r w:rsidR="00D0086B">
        <w:rPr>
          <w:rFonts w:ascii="Times New Roman" w:hAnsi="Times New Roman" w:cs="Times New Roman"/>
          <w:color w:val="auto"/>
        </w:rPr>
        <w:t xml:space="preserve">«ударение» (без определения), </w:t>
      </w:r>
      <w:r w:rsidRPr="00BC0AC7">
        <w:rPr>
          <w:rFonts w:ascii="Times New Roman" w:hAnsi="Times New Roman" w:cs="Times New Roman"/>
          <w:color w:val="auto"/>
        </w:rPr>
        <w:t>сравнивают слова по протяжённости, умеют называть слова с заданным звуком, умеют определять и называть первый звук в слове, имеют представление о классификации звуков (гласный – согласный, твердый – мягкий, звонкий – глухой</w:t>
      </w:r>
      <w:r w:rsidR="00D0086B">
        <w:rPr>
          <w:rFonts w:ascii="Times New Roman" w:hAnsi="Times New Roman" w:cs="Times New Roman"/>
          <w:color w:val="auto"/>
        </w:rPr>
        <w:t>, ударный-безударный</w:t>
      </w:r>
      <w:r w:rsidRPr="00BC0AC7">
        <w:rPr>
          <w:rFonts w:ascii="Times New Roman" w:hAnsi="Times New Roman" w:cs="Times New Roman"/>
          <w:color w:val="auto"/>
        </w:rPr>
        <w:t xml:space="preserve">), умеют интонационно выделять звук в слове и произносить его изолированно, умеют проводить </w:t>
      </w:r>
      <w:r w:rsidR="00CA4B2F">
        <w:rPr>
          <w:rFonts w:ascii="Times New Roman" w:hAnsi="Times New Roman" w:cs="Times New Roman"/>
          <w:color w:val="auto"/>
        </w:rPr>
        <w:t xml:space="preserve">слоговой и </w:t>
      </w:r>
      <w:r w:rsidRPr="00BC0AC7">
        <w:rPr>
          <w:rFonts w:ascii="Times New Roman" w:hAnsi="Times New Roman" w:cs="Times New Roman"/>
          <w:color w:val="auto"/>
        </w:rPr>
        <w:t>звуковой анализ слов).</w:t>
      </w:r>
    </w:p>
    <w:p w14:paraId="5155ACF9" w14:textId="77777777" w:rsidR="00BC0AC7" w:rsidRPr="00BC0AC7" w:rsidRDefault="00BC0AC7" w:rsidP="00D0086B">
      <w:pPr>
        <w:pStyle w:val="Default"/>
        <w:numPr>
          <w:ilvl w:val="0"/>
          <w:numId w:val="31"/>
        </w:numPr>
        <w:ind w:left="0" w:firstLine="567"/>
        <w:jc w:val="both"/>
        <w:rPr>
          <w:rFonts w:ascii="Times New Roman" w:hAnsi="Times New Roman" w:cs="Times New Roman"/>
          <w:color w:val="auto"/>
        </w:rPr>
      </w:pPr>
      <w:r w:rsidRPr="00BC0AC7">
        <w:rPr>
          <w:rFonts w:ascii="Times New Roman" w:hAnsi="Times New Roman" w:cs="Times New Roman"/>
          <w:color w:val="auto"/>
        </w:rPr>
        <w:t>Называ</w:t>
      </w:r>
      <w:r>
        <w:rPr>
          <w:rFonts w:ascii="Times New Roman" w:hAnsi="Times New Roman" w:cs="Times New Roman"/>
          <w:color w:val="auto"/>
        </w:rPr>
        <w:t>ют</w:t>
      </w:r>
      <w:r w:rsidRPr="00BC0AC7">
        <w:rPr>
          <w:rFonts w:ascii="Times New Roman" w:hAnsi="Times New Roman" w:cs="Times New Roman"/>
          <w:color w:val="auto"/>
        </w:rPr>
        <w:t xml:space="preserve"> слова по определённому фонематическому признаку.</w:t>
      </w:r>
    </w:p>
    <w:p w14:paraId="5ED9A7CB" w14:textId="77777777" w:rsidR="00BC0AC7" w:rsidRDefault="00CA4B2F" w:rsidP="00D0086B">
      <w:pPr>
        <w:pStyle w:val="Default"/>
        <w:numPr>
          <w:ilvl w:val="0"/>
          <w:numId w:val="31"/>
        </w:numPr>
        <w:ind w:left="0" w:firstLine="567"/>
        <w:jc w:val="both"/>
        <w:rPr>
          <w:rFonts w:ascii="Times New Roman" w:hAnsi="Times New Roman" w:cs="Times New Roman"/>
          <w:color w:val="auto"/>
        </w:rPr>
      </w:pPr>
      <w:r>
        <w:rPr>
          <w:rFonts w:ascii="Times New Roman" w:hAnsi="Times New Roman" w:cs="Times New Roman"/>
          <w:color w:val="auto"/>
        </w:rPr>
        <w:t>Обладают мотивацией к дальнейшему обучению грамоте</w:t>
      </w:r>
      <w:r w:rsidR="00BC0AC7" w:rsidRPr="00BC0AC7">
        <w:rPr>
          <w:rFonts w:ascii="Times New Roman" w:hAnsi="Times New Roman" w:cs="Times New Roman"/>
          <w:color w:val="auto"/>
        </w:rPr>
        <w:t>.</w:t>
      </w:r>
    </w:p>
    <w:p w14:paraId="5F0700B1" w14:textId="77777777" w:rsidR="00BC0AC7" w:rsidRDefault="00BC0AC7" w:rsidP="00BC0AC7">
      <w:pPr>
        <w:pStyle w:val="Default"/>
        <w:jc w:val="both"/>
        <w:rPr>
          <w:rFonts w:ascii="Times New Roman" w:eastAsia="Times New Roman" w:hAnsi="Times New Roman"/>
          <w:b/>
          <w:lang w:eastAsia="ru-RU"/>
        </w:rPr>
      </w:pPr>
    </w:p>
    <w:p w14:paraId="2AB2805C" w14:textId="77777777" w:rsidR="009441E6" w:rsidRDefault="00BC0AC7" w:rsidP="00F339CA">
      <w:pPr>
        <w:pStyle w:val="Default"/>
        <w:ind w:firstLine="567"/>
        <w:jc w:val="both"/>
        <w:rPr>
          <w:rFonts w:ascii="Times New Roman" w:eastAsia="Times New Roman" w:hAnsi="Times New Roman"/>
          <w:b/>
          <w:lang w:eastAsia="ru-RU"/>
        </w:rPr>
      </w:pPr>
      <w:r>
        <w:rPr>
          <w:rFonts w:ascii="Times New Roman" w:eastAsia="Times New Roman" w:hAnsi="Times New Roman"/>
          <w:b/>
          <w:lang w:eastAsia="ru-RU"/>
        </w:rPr>
        <w:t>Определение результативности - педагогическая диагностика</w:t>
      </w:r>
    </w:p>
    <w:p w14:paraId="1CF31F24" w14:textId="77777777" w:rsidR="00F339CA" w:rsidRPr="00DA633F" w:rsidRDefault="00F339CA" w:rsidP="00F339CA">
      <w:pPr>
        <w:spacing w:after="0" w:line="240" w:lineRule="auto"/>
        <w:ind w:firstLine="567"/>
        <w:rPr>
          <w:rFonts w:eastAsia="Times New Roman"/>
          <w:sz w:val="24"/>
          <w:szCs w:val="24"/>
          <w:lang w:eastAsia="ru-RU"/>
        </w:rPr>
      </w:pPr>
      <w:r>
        <w:rPr>
          <w:rFonts w:eastAsia="Times New Roman"/>
          <w:sz w:val="24"/>
          <w:szCs w:val="24"/>
          <w:lang w:eastAsia="ru-RU"/>
        </w:rPr>
        <w:t xml:space="preserve">Организация первичной, а затем систематической диагностики и анализа развития речевых способностей </w:t>
      </w:r>
      <w:r w:rsidRPr="00DA633F">
        <w:rPr>
          <w:rFonts w:eastAsia="Times New Roman"/>
          <w:sz w:val="24"/>
          <w:szCs w:val="24"/>
          <w:lang w:eastAsia="ru-RU"/>
        </w:rPr>
        <w:t xml:space="preserve">детей с целью </w:t>
      </w:r>
      <w:r>
        <w:rPr>
          <w:rFonts w:eastAsia="Times New Roman"/>
          <w:sz w:val="24"/>
          <w:szCs w:val="24"/>
          <w:lang w:eastAsia="ru-RU"/>
        </w:rPr>
        <w:t>выявления проблем и перспектив работы педагога с данной группой</w:t>
      </w:r>
      <w:r w:rsidR="00CA4B2F">
        <w:rPr>
          <w:rFonts w:eastAsia="Times New Roman"/>
          <w:sz w:val="24"/>
          <w:szCs w:val="24"/>
          <w:lang w:eastAsia="ru-RU"/>
        </w:rPr>
        <w:t xml:space="preserve"> и каждым конкретным воспитанником</w:t>
      </w:r>
      <w:r>
        <w:rPr>
          <w:rFonts w:eastAsia="Times New Roman"/>
          <w:sz w:val="24"/>
          <w:szCs w:val="24"/>
          <w:lang w:eastAsia="ru-RU"/>
        </w:rPr>
        <w:t xml:space="preserve"> (</w:t>
      </w:r>
      <w:r w:rsidRPr="009F6E36">
        <w:rPr>
          <w:rFonts w:eastAsia="Times New Roman"/>
          <w:b/>
          <w:sz w:val="24"/>
          <w:szCs w:val="24"/>
          <w:lang w:eastAsia="ru-RU"/>
        </w:rPr>
        <w:t>мониторинг способностей</w:t>
      </w:r>
      <w:r>
        <w:rPr>
          <w:rFonts w:eastAsia="Times New Roman"/>
          <w:sz w:val="24"/>
          <w:szCs w:val="24"/>
          <w:lang w:eastAsia="ru-RU"/>
        </w:rPr>
        <w:t>) предполагает использование простого метода – анализа результатов деятельности ребенка на каждом занятии.</w:t>
      </w:r>
    </w:p>
    <w:p w14:paraId="35FE7A20" w14:textId="77777777" w:rsidR="00F339CA" w:rsidRPr="00F339CA" w:rsidRDefault="00F339CA" w:rsidP="00F339CA">
      <w:pPr>
        <w:pStyle w:val="Default"/>
        <w:ind w:firstLine="567"/>
        <w:jc w:val="both"/>
        <w:rPr>
          <w:rFonts w:ascii="Times New Roman" w:hAnsi="Times New Roman" w:cs="Times New Roman"/>
          <w:b/>
        </w:rPr>
      </w:pPr>
      <w:r w:rsidRPr="00F339CA">
        <w:rPr>
          <w:rFonts w:ascii="Times New Roman" w:hAnsi="Times New Roman" w:cs="Times New Roman"/>
          <w:b/>
        </w:rPr>
        <w:t>Мониторинг</w:t>
      </w:r>
      <w:r>
        <w:rPr>
          <w:rFonts w:ascii="Times New Roman" w:hAnsi="Times New Roman" w:cs="Times New Roman"/>
          <w:b/>
        </w:rPr>
        <w:t xml:space="preserve"> уровня усвоения материала Программы</w:t>
      </w:r>
    </w:p>
    <w:p w14:paraId="7E9FF37D"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rPr>
        <w:t>Обследование детей по данной программе осуществляется 2 раза за время обучения (в начале и в конце).</w:t>
      </w:r>
    </w:p>
    <w:p w14:paraId="594D08C1" w14:textId="77777777" w:rsid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rPr>
        <w:t xml:space="preserve">Это даёт возможность увидеть динамику усвоения детьми программных требований, наметить пути их исправления. </w:t>
      </w:r>
      <w:r>
        <w:rPr>
          <w:rFonts w:ascii="Times New Roman" w:hAnsi="Times New Roman" w:cs="Times New Roman"/>
        </w:rPr>
        <w:t>Для организации исследования используются материалы:</w:t>
      </w:r>
    </w:p>
    <w:p w14:paraId="7B55C82D" w14:textId="77777777" w:rsidR="00F339CA" w:rsidRPr="00F339CA" w:rsidRDefault="00F339CA" w:rsidP="00F339CA">
      <w:pPr>
        <w:pStyle w:val="Default"/>
        <w:ind w:firstLine="567"/>
        <w:jc w:val="both"/>
        <w:rPr>
          <w:rFonts w:ascii="Times New Roman" w:hAnsi="Times New Roman" w:cs="Times New Roman"/>
        </w:rPr>
      </w:pPr>
      <w:r>
        <w:rPr>
          <w:rFonts w:ascii="Times New Roman" w:hAnsi="Times New Roman" w:cs="Times New Roman"/>
        </w:rPr>
        <w:t xml:space="preserve">- материалы пособий </w:t>
      </w:r>
      <w:r w:rsidRPr="00F339CA">
        <w:rPr>
          <w:rFonts w:ascii="Times New Roman" w:hAnsi="Times New Roman" w:cs="Times New Roman"/>
        </w:rPr>
        <w:t>Е.В.</w:t>
      </w:r>
      <w:r>
        <w:rPr>
          <w:rFonts w:ascii="Times New Roman" w:hAnsi="Times New Roman" w:cs="Times New Roman"/>
        </w:rPr>
        <w:t xml:space="preserve"> Колесниковой</w:t>
      </w:r>
      <w:r w:rsidR="000D0FCD">
        <w:rPr>
          <w:rFonts w:ascii="Times New Roman" w:hAnsi="Times New Roman" w:cs="Times New Roman"/>
        </w:rPr>
        <w:t xml:space="preserve"> «Тесты для детей 5-ти лет»</w:t>
      </w:r>
      <w:r w:rsidRPr="00F339CA">
        <w:rPr>
          <w:rFonts w:ascii="Times New Roman" w:hAnsi="Times New Roman" w:cs="Times New Roman"/>
        </w:rPr>
        <w:t xml:space="preserve"> </w:t>
      </w:r>
      <w:r>
        <w:rPr>
          <w:rFonts w:ascii="Times New Roman" w:hAnsi="Times New Roman" w:cs="Times New Roman"/>
        </w:rPr>
        <w:t>(</w:t>
      </w:r>
      <w:r w:rsidRPr="00F339CA">
        <w:rPr>
          <w:rFonts w:ascii="Times New Roman" w:hAnsi="Times New Roman" w:cs="Times New Roman"/>
        </w:rPr>
        <w:t>М</w:t>
      </w:r>
      <w:r>
        <w:rPr>
          <w:rFonts w:ascii="Times New Roman" w:hAnsi="Times New Roman" w:cs="Times New Roman"/>
        </w:rPr>
        <w:t>осква</w:t>
      </w:r>
      <w:r w:rsidRPr="00F339CA">
        <w:rPr>
          <w:rFonts w:ascii="Times New Roman" w:hAnsi="Times New Roman" w:cs="Times New Roman"/>
        </w:rPr>
        <w:t>: Ювента</w:t>
      </w:r>
      <w:r>
        <w:rPr>
          <w:rFonts w:ascii="Times New Roman" w:hAnsi="Times New Roman" w:cs="Times New Roman"/>
        </w:rPr>
        <w:t>, 2001).</w:t>
      </w:r>
    </w:p>
    <w:p w14:paraId="24ED4E0D"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rPr>
        <w:t xml:space="preserve">Обследуется речь по следующим признакам: </w:t>
      </w:r>
    </w:p>
    <w:p w14:paraId="3ED80B2F" w14:textId="77777777" w:rsidR="00F339CA" w:rsidRPr="00F339CA" w:rsidRDefault="00F339CA" w:rsidP="00F339CA">
      <w:pPr>
        <w:pStyle w:val="Default"/>
        <w:ind w:firstLine="567"/>
        <w:jc w:val="both"/>
        <w:rPr>
          <w:rFonts w:ascii="Times New Roman" w:hAnsi="Times New Roman" w:cs="Times New Roman"/>
          <w:b/>
        </w:rPr>
      </w:pPr>
      <w:r w:rsidRPr="00F339CA">
        <w:rPr>
          <w:rFonts w:ascii="Times New Roman" w:hAnsi="Times New Roman" w:cs="Times New Roman"/>
          <w:b/>
        </w:rPr>
        <w:t>- Звукопроизношение и фонематическое восприятие;</w:t>
      </w:r>
    </w:p>
    <w:p w14:paraId="0131E857"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rPr>
        <w:t>- В (высокий) – произносит все звуки;</w:t>
      </w:r>
    </w:p>
    <w:p w14:paraId="72AAF20C"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rPr>
        <w:t>- Д (достаточный) – не произносит 1-2 звука;</w:t>
      </w:r>
    </w:p>
    <w:p w14:paraId="2314A927"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rPr>
        <w:t>- С (средний) – не произносит от 2 до 5 звуков;</w:t>
      </w:r>
    </w:p>
    <w:p w14:paraId="6AAA06AC"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rPr>
        <w:t>- К (критический) – не произносит более 5 звуков.</w:t>
      </w:r>
    </w:p>
    <w:p w14:paraId="17CED598" w14:textId="77777777" w:rsidR="00F339CA" w:rsidRPr="00F339CA" w:rsidRDefault="00F339CA" w:rsidP="00F339CA">
      <w:pPr>
        <w:pStyle w:val="Default"/>
        <w:ind w:firstLine="567"/>
        <w:jc w:val="both"/>
        <w:rPr>
          <w:rFonts w:ascii="Times New Roman" w:hAnsi="Times New Roman" w:cs="Times New Roman"/>
          <w:b/>
        </w:rPr>
      </w:pPr>
      <w:r w:rsidRPr="00F339CA">
        <w:rPr>
          <w:rFonts w:ascii="Times New Roman" w:hAnsi="Times New Roman" w:cs="Times New Roman"/>
          <w:b/>
        </w:rPr>
        <w:t>- Лексический запас:</w:t>
      </w:r>
    </w:p>
    <w:p w14:paraId="74E4EB47"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rPr>
        <w:t>а) существительные;</w:t>
      </w:r>
    </w:p>
    <w:p w14:paraId="0D22F271"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rPr>
        <w:t>б) глаголы;</w:t>
      </w:r>
    </w:p>
    <w:p w14:paraId="10BB7F0B"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rPr>
        <w:t>в) прилагательные.</w:t>
      </w:r>
    </w:p>
    <w:p w14:paraId="04057FFF" w14:textId="77777777" w:rsidR="00D0086B" w:rsidRPr="00D0086B" w:rsidRDefault="00F339CA" w:rsidP="00D0086B">
      <w:pPr>
        <w:pStyle w:val="Default"/>
        <w:ind w:firstLine="567"/>
        <w:rPr>
          <w:rFonts w:ascii="Times New Roman" w:hAnsi="Times New Roman" w:cs="Times New Roman"/>
          <w:b/>
        </w:rPr>
      </w:pPr>
      <w:r w:rsidRPr="00F339CA">
        <w:rPr>
          <w:rFonts w:ascii="Times New Roman" w:hAnsi="Times New Roman" w:cs="Times New Roman"/>
          <w:b/>
        </w:rPr>
        <w:t xml:space="preserve">- </w:t>
      </w:r>
      <w:r w:rsidR="00D0086B" w:rsidRPr="00D0086B">
        <w:rPr>
          <w:rFonts w:ascii="Times New Roman" w:hAnsi="Times New Roman" w:cs="Times New Roman"/>
          <w:b/>
        </w:rPr>
        <w:t>Наличие у ребёнка представления о звуковой стороне речи как реальной действительности</w:t>
      </w:r>
      <w:r w:rsidR="00D0086B">
        <w:rPr>
          <w:rFonts w:ascii="Times New Roman" w:hAnsi="Times New Roman" w:cs="Times New Roman"/>
          <w:b/>
        </w:rPr>
        <w:t>:</w:t>
      </w:r>
    </w:p>
    <w:p w14:paraId="620C198C" w14:textId="77777777" w:rsidR="00D0086B" w:rsidRPr="00D0086B" w:rsidRDefault="00D0086B" w:rsidP="00D0086B">
      <w:pPr>
        <w:pStyle w:val="Default"/>
        <w:ind w:firstLine="567"/>
        <w:rPr>
          <w:rFonts w:ascii="Times New Roman" w:hAnsi="Times New Roman" w:cs="Times New Roman"/>
        </w:rPr>
      </w:pPr>
      <w:r w:rsidRPr="00D0086B">
        <w:rPr>
          <w:rFonts w:ascii="Times New Roman" w:hAnsi="Times New Roman" w:cs="Times New Roman"/>
        </w:rPr>
        <w:t>- о слове, слоге, звуке, ударении (без определения)</w:t>
      </w:r>
    </w:p>
    <w:p w14:paraId="053D0DBE" w14:textId="77777777" w:rsidR="00D0086B" w:rsidRPr="00D0086B" w:rsidRDefault="00D0086B" w:rsidP="00D0086B">
      <w:pPr>
        <w:pStyle w:val="Default"/>
        <w:ind w:firstLine="567"/>
        <w:rPr>
          <w:rFonts w:ascii="Times New Roman" w:hAnsi="Times New Roman" w:cs="Times New Roman"/>
        </w:rPr>
      </w:pPr>
      <w:r w:rsidRPr="00D0086B">
        <w:rPr>
          <w:rFonts w:ascii="Times New Roman" w:hAnsi="Times New Roman" w:cs="Times New Roman"/>
        </w:rPr>
        <w:lastRenderedPageBreak/>
        <w:t>- о качественной характеристике звуков (гласный, согласный, твёрдый, мягкий, звонкий, глухой, ударный, безударный).</w:t>
      </w:r>
    </w:p>
    <w:p w14:paraId="1244EB7F" w14:textId="77777777" w:rsidR="00F339CA" w:rsidRPr="00F339CA" w:rsidRDefault="00D0086B" w:rsidP="00D0086B">
      <w:pPr>
        <w:pStyle w:val="Default"/>
        <w:ind w:firstLine="567"/>
        <w:jc w:val="both"/>
        <w:rPr>
          <w:rFonts w:ascii="Times New Roman" w:hAnsi="Times New Roman" w:cs="Times New Roman"/>
          <w:b/>
        </w:rPr>
      </w:pPr>
      <w:r>
        <w:rPr>
          <w:rFonts w:ascii="Times New Roman" w:hAnsi="Times New Roman" w:cs="Times New Roman"/>
          <w:b/>
        </w:rPr>
        <w:t xml:space="preserve">- </w:t>
      </w:r>
      <w:r w:rsidRPr="00D0086B">
        <w:rPr>
          <w:rFonts w:ascii="Times New Roman" w:hAnsi="Times New Roman" w:cs="Times New Roman"/>
          <w:b/>
        </w:rPr>
        <w:t xml:space="preserve">Проявление ребёнком заинтересованного отношения к звуковой основе речи, активное участие в игре, выполнении упражнений по </w:t>
      </w:r>
      <w:r>
        <w:rPr>
          <w:rFonts w:ascii="Times New Roman" w:hAnsi="Times New Roman" w:cs="Times New Roman"/>
          <w:b/>
        </w:rPr>
        <w:t>каллиграфии и др.</w:t>
      </w:r>
    </w:p>
    <w:p w14:paraId="790B26D3" w14:textId="77777777" w:rsidR="00F339CA" w:rsidRPr="00F339CA" w:rsidRDefault="00F339CA" w:rsidP="00F339CA">
      <w:pPr>
        <w:pStyle w:val="Default"/>
        <w:ind w:firstLine="567"/>
        <w:jc w:val="both"/>
        <w:rPr>
          <w:rFonts w:ascii="Times New Roman" w:hAnsi="Times New Roman" w:cs="Times New Roman"/>
        </w:rPr>
      </w:pPr>
    </w:p>
    <w:p w14:paraId="3BDD55A1" w14:textId="77777777" w:rsidR="00F339CA" w:rsidRPr="00F339CA" w:rsidRDefault="00F339CA" w:rsidP="00F339CA">
      <w:pPr>
        <w:pStyle w:val="Default"/>
        <w:ind w:firstLine="567"/>
        <w:jc w:val="both"/>
        <w:rPr>
          <w:rFonts w:ascii="Times New Roman" w:hAnsi="Times New Roman" w:cs="Times New Roman"/>
          <w:b/>
        </w:rPr>
      </w:pPr>
      <w:r w:rsidRPr="00F339CA">
        <w:rPr>
          <w:rFonts w:ascii="Times New Roman" w:hAnsi="Times New Roman" w:cs="Times New Roman"/>
          <w:b/>
        </w:rPr>
        <w:t>Уровни усвоения программы</w:t>
      </w:r>
    </w:p>
    <w:p w14:paraId="352AC766"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b/>
        </w:rPr>
        <w:t>Низкий</w:t>
      </w:r>
      <w:r w:rsidRPr="00F339CA">
        <w:rPr>
          <w:rFonts w:ascii="Times New Roman" w:hAnsi="Times New Roman" w:cs="Times New Roman"/>
        </w:rPr>
        <w:t xml:space="preserve"> – ребёнок затрудняется в ответах на вопросы по программному содержанию. Пользуется помощью взрослого. Словарный запас беден. Допускает грамматические ошибки в звукопроизношении. Допускает ошибки при звуковом анализе слов и делении на слоги. Затрудняется в определении ударения. Путается в понятиях: слог, звук, буква. Не знает точного названия букв. Быстро утомляется, поэтому работа в тетради недостаточна.</w:t>
      </w:r>
    </w:p>
    <w:p w14:paraId="45305997"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b/>
        </w:rPr>
        <w:t xml:space="preserve">Средний </w:t>
      </w:r>
      <w:r w:rsidRPr="00F339CA">
        <w:rPr>
          <w:rFonts w:ascii="Times New Roman" w:hAnsi="Times New Roman" w:cs="Times New Roman"/>
        </w:rPr>
        <w:t xml:space="preserve">– в рассказе ребёнок допускает пропуски, логические ошибки, но исправляет их сам при помощи взрослых или сверстников. Проявляет интерес к речевому общению, но недостаточно активен в нём. В построении предложений не затрудняется, грамматические ошибки редки. Речь чистая, правильная; ребёнок может испытывать затруднения в произношении отдельных звуков. Путается в понятиях. </w:t>
      </w:r>
      <w:r w:rsidR="003C4382">
        <w:rPr>
          <w:rFonts w:ascii="Times New Roman" w:hAnsi="Times New Roman" w:cs="Times New Roman"/>
        </w:rPr>
        <w:t>В основном знает</w:t>
      </w:r>
      <w:r w:rsidR="00D0086B">
        <w:rPr>
          <w:rFonts w:ascii="Times New Roman" w:hAnsi="Times New Roman" w:cs="Times New Roman"/>
        </w:rPr>
        <w:t xml:space="preserve"> </w:t>
      </w:r>
      <w:r w:rsidR="003C4382">
        <w:rPr>
          <w:rFonts w:ascii="Times New Roman" w:hAnsi="Times New Roman" w:cs="Times New Roman"/>
        </w:rPr>
        <w:t>названия букв</w:t>
      </w:r>
      <w:r w:rsidR="00D0086B">
        <w:rPr>
          <w:rFonts w:ascii="Times New Roman" w:hAnsi="Times New Roman" w:cs="Times New Roman"/>
        </w:rPr>
        <w:t>.</w:t>
      </w:r>
      <w:r w:rsidR="003C4382">
        <w:rPr>
          <w:rFonts w:ascii="Times New Roman" w:hAnsi="Times New Roman" w:cs="Times New Roman"/>
        </w:rPr>
        <w:t xml:space="preserve"> Быстро утомляется, ослабленное внимание, торопится или выполняет задания слишком медленно.</w:t>
      </w:r>
    </w:p>
    <w:p w14:paraId="6AE9BEE9"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b/>
        </w:rPr>
        <w:t xml:space="preserve">Высокий </w:t>
      </w:r>
      <w:r w:rsidRPr="00F339CA">
        <w:rPr>
          <w:rFonts w:ascii="Times New Roman" w:hAnsi="Times New Roman" w:cs="Times New Roman"/>
        </w:rPr>
        <w:t>– ребёнок владеет речевыми умениями, активен и самостоятелен. Речь чистая, грамматически правильная, выразительная. Владеет всеми средствами звукового анализа слов, определяет характеристики звуков в слове (гласный – согласный, твёрдый – мягкий, ударный – безударный, место звука в слове). В общении инициативен – задаёт вопросы, делится впечатлениями, привлекает к общению детей. Замечает речевые ошибки детей, исправляет их. Имеет богатый словарный запас. Безошибочно пользуется обобщающими понятиями. Владеет навыком беглого чтения.</w:t>
      </w:r>
    </w:p>
    <w:p w14:paraId="244DCE4F" w14:textId="77777777" w:rsidR="00F339CA" w:rsidRDefault="00F339CA" w:rsidP="00F339CA">
      <w:pPr>
        <w:spacing w:after="0" w:line="240" w:lineRule="auto"/>
        <w:ind w:firstLine="567"/>
        <w:rPr>
          <w:rFonts w:eastAsia="Times New Roman"/>
          <w:b/>
          <w:sz w:val="24"/>
          <w:szCs w:val="24"/>
          <w:lang w:eastAsia="ru-RU"/>
        </w:rPr>
      </w:pPr>
      <w:r>
        <w:rPr>
          <w:rFonts w:eastAsia="Times New Roman"/>
          <w:b/>
          <w:sz w:val="24"/>
          <w:szCs w:val="24"/>
          <w:lang w:eastAsia="ru-RU"/>
        </w:rPr>
        <w:t>Ф</w:t>
      </w:r>
      <w:r w:rsidRPr="00331BB9">
        <w:rPr>
          <w:rFonts w:eastAsia="Times New Roman"/>
          <w:b/>
          <w:sz w:val="24"/>
          <w:szCs w:val="24"/>
          <w:lang w:eastAsia="ru-RU"/>
        </w:rPr>
        <w:t>ормы подведения итогов реализации дополнительно</w:t>
      </w:r>
      <w:r>
        <w:rPr>
          <w:rFonts w:eastAsia="Times New Roman"/>
          <w:b/>
          <w:sz w:val="24"/>
          <w:szCs w:val="24"/>
          <w:lang w:eastAsia="ru-RU"/>
        </w:rPr>
        <w:t>й общеобразовательной программы</w:t>
      </w:r>
    </w:p>
    <w:p w14:paraId="57F06246" w14:textId="77777777" w:rsidR="00F339CA" w:rsidRDefault="00F339CA" w:rsidP="00F339CA">
      <w:pPr>
        <w:spacing w:after="0" w:line="240" w:lineRule="auto"/>
        <w:ind w:firstLine="567"/>
        <w:rPr>
          <w:rFonts w:eastAsia="Times New Roman"/>
          <w:sz w:val="24"/>
          <w:szCs w:val="24"/>
          <w:lang w:eastAsia="ru-RU"/>
        </w:rPr>
      </w:pPr>
      <w:r>
        <w:rPr>
          <w:rFonts w:eastAsia="Times New Roman"/>
          <w:sz w:val="24"/>
          <w:szCs w:val="24"/>
          <w:lang w:eastAsia="ru-RU"/>
        </w:rPr>
        <w:t>- открытое занятие для педагогов и родителей;</w:t>
      </w:r>
    </w:p>
    <w:p w14:paraId="3BF6EC66" w14:textId="77777777" w:rsidR="00F339CA" w:rsidRDefault="00F339CA" w:rsidP="00F339CA">
      <w:pPr>
        <w:spacing w:after="0" w:line="240" w:lineRule="auto"/>
        <w:ind w:firstLine="567"/>
        <w:rPr>
          <w:rFonts w:eastAsia="Times New Roman"/>
          <w:sz w:val="24"/>
          <w:szCs w:val="24"/>
          <w:lang w:eastAsia="ru-RU"/>
        </w:rPr>
      </w:pPr>
      <w:r>
        <w:rPr>
          <w:rFonts w:eastAsia="Times New Roman"/>
          <w:sz w:val="24"/>
          <w:szCs w:val="24"/>
          <w:lang w:eastAsia="ru-RU"/>
        </w:rPr>
        <w:t xml:space="preserve">- </w:t>
      </w:r>
      <w:r w:rsidR="00D0086B">
        <w:rPr>
          <w:rFonts w:eastAsia="Times New Roman"/>
          <w:sz w:val="24"/>
          <w:szCs w:val="24"/>
          <w:lang w:eastAsia="ru-RU"/>
        </w:rPr>
        <w:t>выставка фото</w:t>
      </w:r>
      <w:r>
        <w:rPr>
          <w:rFonts w:eastAsia="Times New Roman"/>
          <w:sz w:val="24"/>
          <w:szCs w:val="24"/>
          <w:lang w:eastAsia="ru-RU"/>
        </w:rPr>
        <w:t xml:space="preserve"> </w:t>
      </w:r>
      <w:r w:rsidR="00D0086B">
        <w:rPr>
          <w:rFonts w:eastAsia="Times New Roman"/>
          <w:sz w:val="24"/>
          <w:szCs w:val="24"/>
          <w:lang w:eastAsia="ru-RU"/>
        </w:rPr>
        <w:t xml:space="preserve">с </w:t>
      </w:r>
      <w:r>
        <w:rPr>
          <w:rFonts w:eastAsia="Times New Roman"/>
          <w:sz w:val="24"/>
          <w:szCs w:val="24"/>
          <w:lang w:eastAsia="ru-RU"/>
        </w:rPr>
        <w:t>занятий;</w:t>
      </w:r>
    </w:p>
    <w:p w14:paraId="0AD7DE26" w14:textId="77777777" w:rsidR="00F339CA" w:rsidRPr="00331BB9" w:rsidRDefault="00F339CA" w:rsidP="00F339CA">
      <w:pPr>
        <w:spacing w:after="0" w:line="240" w:lineRule="auto"/>
        <w:ind w:firstLine="567"/>
        <w:rPr>
          <w:rFonts w:eastAsia="Times New Roman"/>
          <w:sz w:val="24"/>
          <w:szCs w:val="24"/>
          <w:lang w:eastAsia="ru-RU"/>
        </w:rPr>
      </w:pPr>
      <w:r>
        <w:rPr>
          <w:rFonts w:eastAsia="Times New Roman"/>
          <w:sz w:val="24"/>
          <w:szCs w:val="24"/>
          <w:lang w:eastAsia="ru-RU"/>
        </w:rPr>
        <w:t>- выступление перед коллективом ДОУ с отчетом об итогах и результатах реализации Программы (методический день ДОУ).</w:t>
      </w:r>
    </w:p>
    <w:p w14:paraId="16720A29" w14:textId="77777777" w:rsidR="00F339CA" w:rsidRDefault="00F339CA" w:rsidP="00F339CA">
      <w:pPr>
        <w:tabs>
          <w:tab w:val="left" w:pos="5175"/>
        </w:tabs>
        <w:spacing w:after="0" w:line="240" w:lineRule="auto"/>
        <w:jc w:val="center"/>
        <w:rPr>
          <w:b/>
          <w:sz w:val="24"/>
          <w:szCs w:val="24"/>
        </w:rPr>
      </w:pPr>
      <w:r w:rsidRPr="00DA633F">
        <w:rPr>
          <w:b/>
          <w:sz w:val="24"/>
          <w:szCs w:val="24"/>
        </w:rPr>
        <w:t>Учебный план</w:t>
      </w:r>
    </w:p>
    <w:p w14:paraId="2FFC7CC5" w14:textId="77777777" w:rsidR="00F339CA" w:rsidRDefault="00F339CA" w:rsidP="00F339CA">
      <w:pPr>
        <w:tabs>
          <w:tab w:val="left" w:pos="5175"/>
        </w:tabs>
        <w:spacing w:after="0" w:line="240" w:lineRule="auto"/>
        <w:jc w:val="center"/>
        <w:rPr>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725"/>
        <w:gridCol w:w="1499"/>
        <w:gridCol w:w="4236"/>
      </w:tblGrid>
      <w:tr w:rsidR="000D0FCD" w:rsidRPr="0098120D" w14:paraId="0C515FF7" w14:textId="77777777" w:rsidTr="000D0FCD">
        <w:trPr>
          <w:trHeight w:val="562"/>
        </w:trPr>
        <w:tc>
          <w:tcPr>
            <w:tcW w:w="571" w:type="dxa"/>
          </w:tcPr>
          <w:p w14:paraId="044B5C0D" w14:textId="77777777" w:rsidR="000D0FCD" w:rsidRPr="0098120D" w:rsidRDefault="000D0FCD" w:rsidP="00D4612E">
            <w:pPr>
              <w:tabs>
                <w:tab w:val="left" w:pos="5175"/>
              </w:tabs>
              <w:spacing w:after="0" w:line="240" w:lineRule="auto"/>
              <w:rPr>
                <w:b/>
                <w:sz w:val="24"/>
                <w:szCs w:val="24"/>
              </w:rPr>
            </w:pPr>
          </w:p>
        </w:tc>
        <w:tc>
          <w:tcPr>
            <w:tcW w:w="3725" w:type="dxa"/>
          </w:tcPr>
          <w:p w14:paraId="5A1700F7" w14:textId="77777777" w:rsidR="000D0FCD" w:rsidRPr="0098120D" w:rsidRDefault="000D0FCD" w:rsidP="00D4612E">
            <w:pPr>
              <w:tabs>
                <w:tab w:val="left" w:pos="5175"/>
              </w:tabs>
              <w:spacing w:after="0" w:line="240" w:lineRule="auto"/>
              <w:jc w:val="center"/>
              <w:rPr>
                <w:b/>
                <w:sz w:val="24"/>
                <w:szCs w:val="24"/>
              </w:rPr>
            </w:pPr>
            <w:r w:rsidRPr="0098120D">
              <w:rPr>
                <w:b/>
                <w:sz w:val="24"/>
                <w:szCs w:val="24"/>
              </w:rPr>
              <w:t xml:space="preserve">Название </w:t>
            </w:r>
            <w:r>
              <w:rPr>
                <w:b/>
                <w:sz w:val="24"/>
                <w:szCs w:val="24"/>
              </w:rPr>
              <w:t>раздела. Темы</w:t>
            </w:r>
          </w:p>
        </w:tc>
        <w:tc>
          <w:tcPr>
            <w:tcW w:w="1499" w:type="dxa"/>
          </w:tcPr>
          <w:p w14:paraId="3F8CDDF2" w14:textId="77777777" w:rsidR="000D0FCD" w:rsidRPr="0098120D" w:rsidRDefault="000D0FCD" w:rsidP="00D4612E">
            <w:pPr>
              <w:tabs>
                <w:tab w:val="left" w:pos="5175"/>
              </w:tabs>
              <w:spacing w:after="0" w:line="240" w:lineRule="auto"/>
              <w:jc w:val="center"/>
              <w:rPr>
                <w:b/>
                <w:sz w:val="24"/>
                <w:szCs w:val="24"/>
              </w:rPr>
            </w:pPr>
            <w:r>
              <w:rPr>
                <w:b/>
                <w:sz w:val="24"/>
                <w:szCs w:val="24"/>
              </w:rPr>
              <w:t>Количество часов</w:t>
            </w:r>
          </w:p>
        </w:tc>
        <w:tc>
          <w:tcPr>
            <w:tcW w:w="4236" w:type="dxa"/>
          </w:tcPr>
          <w:p w14:paraId="1A2B5B11" w14:textId="77777777" w:rsidR="000D0FCD" w:rsidRPr="0098120D" w:rsidRDefault="000D0FCD" w:rsidP="00D4612E">
            <w:pPr>
              <w:tabs>
                <w:tab w:val="left" w:pos="5175"/>
              </w:tabs>
              <w:spacing w:after="0" w:line="240" w:lineRule="auto"/>
              <w:jc w:val="center"/>
              <w:rPr>
                <w:b/>
                <w:sz w:val="24"/>
                <w:szCs w:val="24"/>
              </w:rPr>
            </w:pPr>
            <w:r>
              <w:rPr>
                <w:b/>
                <w:sz w:val="24"/>
                <w:szCs w:val="24"/>
              </w:rPr>
              <w:t>Формы контроля</w:t>
            </w:r>
          </w:p>
        </w:tc>
      </w:tr>
      <w:tr w:rsidR="000D0FCD" w:rsidRPr="0098120D" w14:paraId="2B2FA8DF" w14:textId="77777777" w:rsidTr="000D0FCD">
        <w:tc>
          <w:tcPr>
            <w:tcW w:w="571" w:type="dxa"/>
          </w:tcPr>
          <w:p w14:paraId="28DB3078" w14:textId="77777777" w:rsidR="000D0FCD" w:rsidRPr="005F662A" w:rsidRDefault="000D0FCD" w:rsidP="002F1B61">
            <w:pPr>
              <w:tabs>
                <w:tab w:val="left" w:pos="5175"/>
              </w:tabs>
              <w:spacing w:after="0" w:line="240" w:lineRule="auto"/>
              <w:rPr>
                <w:sz w:val="24"/>
                <w:szCs w:val="24"/>
              </w:rPr>
            </w:pPr>
            <w:r>
              <w:rPr>
                <w:sz w:val="24"/>
                <w:szCs w:val="24"/>
              </w:rPr>
              <w:t>1</w:t>
            </w:r>
          </w:p>
        </w:tc>
        <w:tc>
          <w:tcPr>
            <w:tcW w:w="3725" w:type="dxa"/>
          </w:tcPr>
          <w:p w14:paraId="7BDF25BC" w14:textId="77777777" w:rsidR="000D0FCD" w:rsidRPr="00B87CD9" w:rsidRDefault="000D0FCD" w:rsidP="002F1B61">
            <w:pPr>
              <w:spacing w:after="0" w:line="240" w:lineRule="auto"/>
              <w:jc w:val="left"/>
              <w:rPr>
                <w:sz w:val="24"/>
                <w:szCs w:val="24"/>
              </w:rPr>
            </w:pPr>
            <w:r w:rsidRPr="00B87CD9">
              <w:rPr>
                <w:sz w:val="24"/>
                <w:szCs w:val="24"/>
              </w:rPr>
              <w:t>Знакомство с многообразием слов</w:t>
            </w:r>
          </w:p>
        </w:tc>
        <w:tc>
          <w:tcPr>
            <w:tcW w:w="1499" w:type="dxa"/>
          </w:tcPr>
          <w:p w14:paraId="3AB79BB4" w14:textId="77777777" w:rsidR="000D0FCD" w:rsidRPr="00B87CD9" w:rsidRDefault="000D0FCD" w:rsidP="002F1B61">
            <w:pPr>
              <w:spacing w:after="0" w:line="240" w:lineRule="auto"/>
              <w:jc w:val="center"/>
              <w:rPr>
                <w:sz w:val="24"/>
                <w:szCs w:val="24"/>
              </w:rPr>
            </w:pPr>
            <w:r w:rsidRPr="00B87CD9">
              <w:rPr>
                <w:sz w:val="24"/>
                <w:szCs w:val="24"/>
              </w:rPr>
              <w:t>1</w:t>
            </w:r>
          </w:p>
        </w:tc>
        <w:tc>
          <w:tcPr>
            <w:tcW w:w="4236" w:type="dxa"/>
          </w:tcPr>
          <w:p w14:paraId="30DD0C5A" w14:textId="77777777" w:rsidR="000D0FCD" w:rsidRPr="005F662A" w:rsidRDefault="000D0FCD" w:rsidP="000D0FCD">
            <w:pPr>
              <w:tabs>
                <w:tab w:val="left" w:pos="5175"/>
              </w:tabs>
              <w:spacing w:after="0" w:line="240" w:lineRule="auto"/>
              <w:jc w:val="center"/>
              <w:rPr>
                <w:sz w:val="24"/>
                <w:szCs w:val="24"/>
              </w:rPr>
            </w:pPr>
            <w:r>
              <w:rPr>
                <w:sz w:val="24"/>
                <w:szCs w:val="24"/>
              </w:rPr>
              <w:t>Наблюдение, анализ процесса и результата деятельности</w:t>
            </w:r>
          </w:p>
        </w:tc>
      </w:tr>
      <w:tr w:rsidR="000D0FCD" w:rsidRPr="0098120D" w14:paraId="063722E9" w14:textId="77777777" w:rsidTr="000D0FCD">
        <w:tc>
          <w:tcPr>
            <w:tcW w:w="571" w:type="dxa"/>
          </w:tcPr>
          <w:p w14:paraId="5E6E341F" w14:textId="77777777" w:rsidR="000D0FCD" w:rsidRPr="005F662A" w:rsidRDefault="000D0FCD" w:rsidP="002F1B61">
            <w:pPr>
              <w:tabs>
                <w:tab w:val="left" w:pos="5175"/>
              </w:tabs>
              <w:spacing w:after="0" w:line="240" w:lineRule="auto"/>
              <w:rPr>
                <w:sz w:val="24"/>
                <w:szCs w:val="24"/>
              </w:rPr>
            </w:pPr>
            <w:r>
              <w:rPr>
                <w:sz w:val="24"/>
                <w:szCs w:val="24"/>
              </w:rPr>
              <w:t>2</w:t>
            </w:r>
          </w:p>
        </w:tc>
        <w:tc>
          <w:tcPr>
            <w:tcW w:w="3725" w:type="dxa"/>
          </w:tcPr>
          <w:p w14:paraId="44D2838B" w14:textId="77777777" w:rsidR="000D0FCD" w:rsidRPr="00B87CD9" w:rsidRDefault="000D0FCD" w:rsidP="002F1B61">
            <w:pPr>
              <w:spacing w:after="0" w:line="240" w:lineRule="auto"/>
              <w:jc w:val="left"/>
              <w:rPr>
                <w:sz w:val="24"/>
                <w:szCs w:val="24"/>
              </w:rPr>
            </w:pPr>
            <w:r w:rsidRPr="00B87CD9">
              <w:rPr>
                <w:sz w:val="24"/>
                <w:szCs w:val="24"/>
              </w:rPr>
              <w:t>Знакомство с многообразием слов, деление слов на слоги</w:t>
            </w:r>
          </w:p>
        </w:tc>
        <w:tc>
          <w:tcPr>
            <w:tcW w:w="1499" w:type="dxa"/>
          </w:tcPr>
          <w:p w14:paraId="5B0D561E" w14:textId="77777777" w:rsidR="000D0FCD" w:rsidRPr="00B87CD9" w:rsidRDefault="000D0FCD" w:rsidP="002F1B61">
            <w:pPr>
              <w:spacing w:after="0" w:line="240" w:lineRule="auto"/>
              <w:jc w:val="center"/>
              <w:rPr>
                <w:sz w:val="24"/>
                <w:szCs w:val="24"/>
              </w:rPr>
            </w:pPr>
            <w:r>
              <w:rPr>
                <w:sz w:val="24"/>
                <w:szCs w:val="24"/>
              </w:rPr>
              <w:t>4</w:t>
            </w:r>
          </w:p>
        </w:tc>
        <w:tc>
          <w:tcPr>
            <w:tcW w:w="4236" w:type="dxa"/>
          </w:tcPr>
          <w:p w14:paraId="29ADA8F2" w14:textId="77777777" w:rsidR="000D0FCD" w:rsidRPr="005F662A" w:rsidRDefault="000D0FCD" w:rsidP="0043779A">
            <w:pPr>
              <w:tabs>
                <w:tab w:val="left" w:pos="5175"/>
              </w:tabs>
              <w:spacing w:after="0" w:line="240" w:lineRule="auto"/>
              <w:jc w:val="center"/>
              <w:rPr>
                <w:sz w:val="24"/>
                <w:szCs w:val="24"/>
              </w:rPr>
            </w:pPr>
            <w:r>
              <w:rPr>
                <w:sz w:val="24"/>
                <w:szCs w:val="24"/>
              </w:rPr>
              <w:t>Наблюдение, анализ процесса и результата деятельности</w:t>
            </w:r>
          </w:p>
        </w:tc>
      </w:tr>
      <w:tr w:rsidR="000D0FCD" w:rsidRPr="0098120D" w14:paraId="092975FB" w14:textId="77777777" w:rsidTr="000D0FCD">
        <w:tc>
          <w:tcPr>
            <w:tcW w:w="571" w:type="dxa"/>
          </w:tcPr>
          <w:p w14:paraId="0C42F3B4" w14:textId="77777777" w:rsidR="000D0FCD" w:rsidRPr="005F662A" w:rsidRDefault="000D0FCD" w:rsidP="002F1B61">
            <w:pPr>
              <w:tabs>
                <w:tab w:val="left" w:pos="5175"/>
              </w:tabs>
              <w:spacing w:after="0" w:line="240" w:lineRule="auto"/>
              <w:rPr>
                <w:sz w:val="24"/>
                <w:szCs w:val="24"/>
              </w:rPr>
            </w:pPr>
            <w:r>
              <w:rPr>
                <w:sz w:val="24"/>
                <w:szCs w:val="24"/>
              </w:rPr>
              <w:t>3</w:t>
            </w:r>
          </w:p>
        </w:tc>
        <w:tc>
          <w:tcPr>
            <w:tcW w:w="3725" w:type="dxa"/>
          </w:tcPr>
          <w:p w14:paraId="7F8BF68F" w14:textId="77777777" w:rsidR="000D0FCD" w:rsidRPr="00B87CD9" w:rsidRDefault="000D0FCD" w:rsidP="002F1B61">
            <w:pPr>
              <w:spacing w:after="0" w:line="240" w:lineRule="auto"/>
              <w:jc w:val="left"/>
              <w:rPr>
                <w:sz w:val="24"/>
                <w:szCs w:val="24"/>
              </w:rPr>
            </w:pPr>
            <w:r>
              <w:rPr>
                <w:sz w:val="24"/>
                <w:szCs w:val="24"/>
              </w:rPr>
              <w:t>Гласные и согласные звуки</w:t>
            </w:r>
          </w:p>
        </w:tc>
        <w:tc>
          <w:tcPr>
            <w:tcW w:w="1499" w:type="dxa"/>
          </w:tcPr>
          <w:p w14:paraId="377ED8AA" w14:textId="77777777" w:rsidR="000D0FCD" w:rsidRPr="00B87CD9" w:rsidRDefault="000D0FCD" w:rsidP="002F1B61">
            <w:pPr>
              <w:spacing w:after="0" w:line="240" w:lineRule="auto"/>
              <w:jc w:val="center"/>
              <w:rPr>
                <w:sz w:val="24"/>
                <w:szCs w:val="24"/>
              </w:rPr>
            </w:pPr>
            <w:r>
              <w:rPr>
                <w:sz w:val="24"/>
                <w:szCs w:val="24"/>
              </w:rPr>
              <w:t>4</w:t>
            </w:r>
          </w:p>
        </w:tc>
        <w:tc>
          <w:tcPr>
            <w:tcW w:w="4236" w:type="dxa"/>
          </w:tcPr>
          <w:p w14:paraId="184AD065" w14:textId="77777777" w:rsidR="000D0FCD" w:rsidRPr="005F662A" w:rsidRDefault="000D0FCD" w:rsidP="0043779A">
            <w:pPr>
              <w:tabs>
                <w:tab w:val="left" w:pos="5175"/>
              </w:tabs>
              <w:spacing w:after="0" w:line="240" w:lineRule="auto"/>
              <w:jc w:val="center"/>
              <w:rPr>
                <w:sz w:val="24"/>
                <w:szCs w:val="24"/>
              </w:rPr>
            </w:pPr>
            <w:r>
              <w:rPr>
                <w:sz w:val="24"/>
                <w:szCs w:val="24"/>
              </w:rPr>
              <w:t>Наблюдение, анализ процесса и результата деятельности</w:t>
            </w:r>
          </w:p>
        </w:tc>
      </w:tr>
      <w:tr w:rsidR="000D0FCD" w:rsidRPr="0098120D" w14:paraId="483A4412" w14:textId="77777777" w:rsidTr="000D0FCD">
        <w:tc>
          <w:tcPr>
            <w:tcW w:w="571" w:type="dxa"/>
          </w:tcPr>
          <w:p w14:paraId="169FD602" w14:textId="77777777" w:rsidR="000D0FCD" w:rsidRPr="005F662A" w:rsidRDefault="000D0FCD" w:rsidP="002F1B61">
            <w:pPr>
              <w:tabs>
                <w:tab w:val="left" w:pos="5175"/>
              </w:tabs>
              <w:spacing w:after="0" w:line="240" w:lineRule="auto"/>
              <w:rPr>
                <w:sz w:val="24"/>
                <w:szCs w:val="24"/>
              </w:rPr>
            </w:pPr>
            <w:r>
              <w:rPr>
                <w:sz w:val="24"/>
                <w:szCs w:val="24"/>
              </w:rPr>
              <w:t>4</w:t>
            </w:r>
          </w:p>
        </w:tc>
        <w:tc>
          <w:tcPr>
            <w:tcW w:w="3725" w:type="dxa"/>
          </w:tcPr>
          <w:p w14:paraId="0CE1CA92" w14:textId="77777777" w:rsidR="000D0FCD" w:rsidRPr="00B87CD9" w:rsidRDefault="000D0FCD" w:rsidP="002F1B61">
            <w:pPr>
              <w:spacing w:after="0" w:line="240" w:lineRule="auto"/>
              <w:jc w:val="left"/>
              <w:rPr>
                <w:sz w:val="24"/>
                <w:szCs w:val="24"/>
              </w:rPr>
            </w:pPr>
            <w:r>
              <w:rPr>
                <w:sz w:val="24"/>
                <w:szCs w:val="24"/>
              </w:rPr>
              <w:t>Первый звук в слове</w:t>
            </w:r>
          </w:p>
        </w:tc>
        <w:tc>
          <w:tcPr>
            <w:tcW w:w="1499" w:type="dxa"/>
          </w:tcPr>
          <w:p w14:paraId="4D24ED39" w14:textId="77777777" w:rsidR="000D0FCD" w:rsidRPr="00B87CD9" w:rsidRDefault="000D0FCD" w:rsidP="002F1B61">
            <w:pPr>
              <w:spacing w:after="0" w:line="240" w:lineRule="auto"/>
              <w:jc w:val="center"/>
              <w:rPr>
                <w:sz w:val="24"/>
                <w:szCs w:val="24"/>
              </w:rPr>
            </w:pPr>
            <w:r>
              <w:rPr>
                <w:sz w:val="24"/>
                <w:szCs w:val="24"/>
              </w:rPr>
              <w:t>2</w:t>
            </w:r>
          </w:p>
        </w:tc>
        <w:tc>
          <w:tcPr>
            <w:tcW w:w="4236" w:type="dxa"/>
          </w:tcPr>
          <w:p w14:paraId="1CAD87AA" w14:textId="77777777" w:rsidR="000D0FCD" w:rsidRPr="005F662A" w:rsidRDefault="000D0FCD" w:rsidP="0043779A">
            <w:pPr>
              <w:tabs>
                <w:tab w:val="left" w:pos="5175"/>
              </w:tabs>
              <w:spacing w:after="0" w:line="240" w:lineRule="auto"/>
              <w:jc w:val="center"/>
              <w:rPr>
                <w:sz w:val="24"/>
                <w:szCs w:val="24"/>
              </w:rPr>
            </w:pPr>
            <w:r>
              <w:rPr>
                <w:sz w:val="24"/>
                <w:szCs w:val="24"/>
              </w:rPr>
              <w:t>Наблюдение, анализ процесса и результата деятельности</w:t>
            </w:r>
          </w:p>
        </w:tc>
      </w:tr>
      <w:tr w:rsidR="000D0FCD" w:rsidRPr="0098120D" w14:paraId="0EB9C9D0" w14:textId="77777777" w:rsidTr="000D0FCD">
        <w:tc>
          <w:tcPr>
            <w:tcW w:w="571" w:type="dxa"/>
          </w:tcPr>
          <w:p w14:paraId="7E525308" w14:textId="77777777" w:rsidR="000D0FCD" w:rsidRDefault="000D0FCD" w:rsidP="002F1B61">
            <w:pPr>
              <w:tabs>
                <w:tab w:val="left" w:pos="5175"/>
              </w:tabs>
              <w:spacing w:after="0" w:line="240" w:lineRule="auto"/>
              <w:rPr>
                <w:sz w:val="24"/>
                <w:szCs w:val="24"/>
              </w:rPr>
            </w:pPr>
            <w:r>
              <w:rPr>
                <w:sz w:val="24"/>
                <w:szCs w:val="24"/>
              </w:rPr>
              <w:t>5</w:t>
            </w:r>
          </w:p>
        </w:tc>
        <w:tc>
          <w:tcPr>
            <w:tcW w:w="3725" w:type="dxa"/>
          </w:tcPr>
          <w:p w14:paraId="37485AB5" w14:textId="77777777" w:rsidR="000D0FCD" w:rsidRPr="00B87CD9" w:rsidRDefault="000D0FCD" w:rsidP="002F1B61">
            <w:pPr>
              <w:spacing w:after="0" w:line="240" w:lineRule="auto"/>
              <w:jc w:val="left"/>
              <w:rPr>
                <w:sz w:val="24"/>
                <w:szCs w:val="24"/>
              </w:rPr>
            </w:pPr>
            <w:r>
              <w:rPr>
                <w:sz w:val="24"/>
                <w:szCs w:val="24"/>
              </w:rPr>
              <w:t>Ударный слог</w:t>
            </w:r>
          </w:p>
        </w:tc>
        <w:tc>
          <w:tcPr>
            <w:tcW w:w="1499" w:type="dxa"/>
          </w:tcPr>
          <w:p w14:paraId="6DCCB4E2" w14:textId="77777777" w:rsidR="000D0FCD" w:rsidRPr="00B87CD9" w:rsidRDefault="000D0FCD" w:rsidP="002F1B61">
            <w:pPr>
              <w:spacing w:after="0" w:line="240" w:lineRule="auto"/>
              <w:jc w:val="center"/>
              <w:rPr>
                <w:sz w:val="24"/>
                <w:szCs w:val="24"/>
              </w:rPr>
            </w:pPr>
            <w:r>
              <w:rPr>
                <w:sz w:val="24"/>
                <w:szCs w:val="24"/>
              </w:rPr>
              <w:t>2</w:t>
            </w:r>
          </w:p>
        </w:tc>
        <w:tc>
          <w:tcPr>
            <w:tcW w:w="4236" w:type="dxa"/>
          </w:tcPr>
          <w:p w14:paraId="614427DA" w14:textId="77777777" w:rsidR="000D0FCD" w:rsidRPr="005F662A" w:rsidRDefault="000D0FCD" w:rsidP="0043779A">
            <w:pPr>
              <w:tabs>
                <w:tab w:val="left" w:pos="5175"/>
              </w:tabs>
              <w:spacing w:after="0" w:line="240" w:lineRule="auto"/>
              <w:jc w:val="center"/>
              <w:rPr>
                <w:sz w:val="24"/>
                <w:szCs w:val="24"/>
              </w:rPr>
            </w:pPr>
            <w:r>
              <w:rPr>
                <w:sz w:val="24"/>
                <w:szCs w:val="24"/>
              </w:rPr>
              <w:t>Наблюдение, анализ процесса и результата деятельности</w:t>
            </w:r>
          </w:p>
        </w:tc>
      </w:tr>
      <w:tr w:rsidR="000D0FCD" w:rsidRPr="0098120D" w14:paraId="15127128" w14:textId="77777777" w:rsidTr="000D0FCD">
        <w:tc>
          <w:tcPr>
            <w:tcW w:w="571" w:type="dxa"/>
          </w:tcPr>
          <w:p w14:paraId="087FEE75" w14:textId="77777777" w:rsidR="000D0FCD" w:rsidRDefault="000D0FCD" w:rsidP="002F1B61">
            <w:pPr>
              <w:tabs>
                <w:tab w:val="left" w:pos="5175"/>
              </w:tabs>
              <w:spacing w:after="0" w:line="240" w:lineRule="auto"/>
              <w:rPr>
                <w:sz w:val="24"/>
                <w:szCs w:val="24"/>
              </w:rPr>
            </w:pPr>
            <w:r>
              <w:rPr>
                <w:sz w:val="24"/>
                <w:szCs w:val="24"/>
              </w:rPr>
              <w:t>6</w:t>
            </w:r>
          </w:p>
        </w:tc>
        <w:tc>
          <w:tcPr>
            <w:tcW w:w="3725" w:type="dxa"/>
          </w:tcPr>
          <w:p w14:paraId="2EEBB354" w14:textId="77777777" w:rsidR="000D0FCD" w:rsidRPr="00B87CD9" w:rsidRDefault="000D0FCD" w:rsidP="002F1B61">
            <w:pPr>
              <w:spacing w:after="0" w:line="240" w:lineRule="auto"/>
              <w:jc w:val="left"/>
              <w:rPr>
                <w:sz w:val="24"/>
                <w:szCs w:val="24"/>
              </w:rPr>
            </w:pPr>
            <w:r>
              <w:rPr>
                <w:sz w:val="24"/>
                <w:szCs w:val="24"/>
              </w:rPr>
              <w:t>Звуковой анализ слов</w:t>
            </w:r>
          </w:p>
        </w:tc>
        <w:tc>
          <w:tcPr>
            <w:tcW w:w="1499" w:type="dxa"/>
          </w:tcPr>
          <w:p w14:paraId="234B7988" w14:textId="77777777" w:rsidR="000D0FCD" w:rsidRPr="00B87CD9" w:rsidRDefault="000D0FCD" w:rsidP="002F1B61">
            <w:pPr>
              <w:spacing w:after="0" w:line="240" w:lineRule="auto"/>
              <w:jc w:val="center"/>
              <w:rPr>
                <w:sz w:val="24"/>
                <w:szCs w:val="24"/>
              </w:rPr>
            </w:pPr>
            <w:r>
              <w:rPr>
                <w:sz w:val="24"/>
                <w:szCs w:val="24"/>
              </w:rPr>
              <w:t>12</w:t>
            </w:r>
          </w:p>
        </w:tc>
        <w:tc>
          <w:tcPr>
            <w:tcW w:w="4236" w:type="dxa"/>
          </w:tcPr>
          <w:p w14:paraId="21820BFB" w14:textId="77777777" w:rsidR="000D0FCD" w:rsidRPr="005F662A" w:rsidRDefault="000D0FCD" w:rsidP="0043779A">
            <w:pPr>
              <w:tabs>
                <w:tab w:val="left" w:pos="5175"/>
              </w:tabs>
              <w:spacing w:after="0" w:line="240" w:lineRule="auto"/>
              <w:jc w:val="center"/>
              <w:rPr>
                <w:sz w:val="24"/>
                <w:szCs w:val="24"/>
              </w:rPr>
            </w:pPr>
            <w:r>
              <w:rPr>
                <w:sz w:val="24"/>
                <w:szCs w:val="24"/>
              </w:rPr>
              <w:t>Наблюдение, анализ процесса и результата деятельности</w:t>
            </w:r>
          </w:p>
        </w:tc>
      </w:tr>
      <w:tr w:rsidR="000D0FCD" w:rsidRPr="0098120D" w14:paraId="4A3CA3A4" w14:textId="77777777" w:rsidTr="000D0FCD">
        <w:tc>
          <w:tcPr>
            <w:tcW w:w="571" w:type="dxa"/>
          </w:tcPr>
          <w:p w14:paraId="7F8BBE41" w14:textId="77777777" w:rsidR="000D0FCD" w:rsidRDefault="000D0FCD" w:rsidP="002F1B61">
            <w:pPr>
              <w:tabs>
                <w:tab w:val="left" w:pos="5175"/>
              </w:tabs>
              <w:spacing w:after="0" w:line="240" w:lineRule="auto"/>
              <w:rPr>
                <w:sz w:val="24"/>
                <w:szCs w:val="24"/>
              </w:rPr>
            </w:pPr>
            <w:r>
              <w:rPr>
                <w:sz w:val="24"/>
                <w:szCs w:val="24"/>
              </w:rPr>
              <w:t>7</w:t>
            </w:r>
          </w:p>
        </w:tc>
        <w:tc>
          <w:tcPr>
            <w:tcW w:w="3725" w:type="dxa"/>
          </w:tcPr>
          <w:p w14:paraId="2F0EC2B1" w14:textId="77777777" w:rsidR="000D0FCD" w:rsidRPr="00D120D6" w:rsidRDefault="000D0FCD" w:rsidP="002F1B61">
            <w:pPr>
              <w:spacing w:after="0" w:line="240" w:lineRule="auto"/>
              <w:jc w:val="left"/>
              <w:rPr>
                <w:sz w:val="24"/>
                <w:szCs w:val="24"/>
              </w:rPr>
            </w:pPr>
            <w:r w:rsidRPr="00D120D6">
              <w:rPr>
                <w:sz w:val="24"/>
                <w:szCs w:val="24"/>
              </w:rPr>
              <w:t xml:space="preserve">Закрепление </w:t>
            </w:r>
            <w:r>
              <w:rPr>
                <w:sz w:val="24"/>
                <w:szCs w:val="24"/>
              </w:rPr>
              <w:t>изуч</w:t>
            </w:r>
            <w:r w:rsidRPr="00D120D6">
              <w:rPr>
                <w:sz w:val="24"/>
                <w:szCs w:val="24"/>
              </w:rPr>
              <w:t>енного материала</w:t>
            </w:r>
          </w:p>
        </w:tc>
        <w:tc>
          <w:tcPr>
            <w:tcW w:w="1499" w:type="dxa"/>
          </w:tcPr>
          <w:p w14:paraId="644FDC89" w14:textId="77777777" w:rsidR="000D0FCD" w:rsidRPr="00B87CD9" w:rsidRDefault="000D0FCD" w:rsidP="002F1B61">
            <w:pPr>
              <w:spacing w:after="0" w:line="240" w:lineRule="auto"/>
              <w:jc w:val="center"/>
              <w:rPr>
                <w:sz w:val="24"/>
                <w:szCs w:val="24"/>
              </w:rPr>
            </w:pPr>
            <w:r>
              <w:rPr>
                <w:sz w:val="24"/>
                <w:szCs w:val="24"/>
              </w:rPr>
              <w:t>10</w:t>
            </w:r>
          </w:p>
        </w:tc>
        <w:tc>
          <w:tcPr>
            <w:tcW w:w="4236" w:type="dxa"/>
          </w:tcPr>
          <w:p w14:paraId="66CC649C" w14:textId="77777777" w:rsidR="000D0FCD" w:rsidRPr="005F662A" w:rsidRDefault="000D0FCD" w:rsidP="0043779A">
            <w:pPr>
              <w:tabs>
                <w:tab w:val="left" w:pos="5175"/>
              </w:tabs>
              <w:spacing w:after="0" w:line="240" w:lineRule="auto"/>
              <w:jc w:val="center"/>
              <w:rPr>
                <w:sz w:val="24"/>
                <w:szCs w:val="24"/>
              </w:rPr>
            </w:pPr>
            <w:r>
              <w:rPr>
                <w:sz w:val="24"/>
                <w:szCs w:val="24"/>
              </w:rPr>
              <w:t>Наблюдение, анализ процесса и результата деятельности</w:t>
            </w:r>
          </w:p>
        </w:tc>
      </w:tr>
      <w:tr w:rsidR="000D0FCD" w:rsidRPr="0098120D" w14:paraId="70C3CBE5" w14:textId="77777777" w:rsidTr="000D0FCD">
        <w:tc>
          <w:tcPr>
            <w:tcW w:w="571" w:type="dxa"/>
          </w:tcPr>
          <w:p w14:paraId="135EA4CB" w14:textId="77777777" w:rsidR="000D0FCD" w:rsidRPr="005F662A" w:rsidRDefault="000D0FCD" w:rsidP="002F1B61">
            <w:pPr>
              <w:tabs>
                <w:tab w:val="left" w:pos="5175"/>
              </w:tabs>
              <w:spacing w:after="0" w:line="240" w:lineRule="auto"/>
              <w:rPr>
                <w:sz w:val="24"/>
                <w:szCs w:val="24"/>
              </w:rPr>
            </w:pPr>
            <w:r>
              <w:rPr>
                <w:sz w:val="24"/>
                <w:szCs w:val="24"/>
              </w:rPr>
              <w:t>8</w:t>
            </w:r>
          </w:p>
        </w:tc>
        <w:tc>
          <w:tcPr>
            <w:tcW w:w="3725" w:type="dxa"/>
          </w:tcPr>
          <w:p w14:paraId="30E4CDE6" w14:textId="77777777" w:rsidR="000D0FCD" w:rsidRPr="005E0E63" w:rsidRDefault="000D0FCD" w:rsidP="002F1B61">
            <w:pPr>
              <w:spacing w:after="0" w:line="240" w:lineRule="auto"/>
              <w:jc w:val="left"/>
              <w:rPr>
                <w:sz w:val="24"/>
                <w:szCs w:val="24"/>
              </w:rPr>
            </w:pPr>
            <w:r w:rsidRPr="00853B11">
              <w:rPr>
                <w:b/>
                <w:sz w:val="24"/>
                <w:szCs w:val="24"/>
              </w:rPr>
              <w:t>Открытое занятие (отчет по итогам освоения Программы)</w:t>
            </w:r>
          </w:p>
        </w:tc>
        <w:tc>
          <w:tcPr>
            <w:tcW w:w="1499" w:type="dxa"/>
          </w:tcPr>
          <w:p w14:paraId="54BBB557" w14:textId="77777777" w:rsidR="000D0FCD" w:rsidRPr="00B87CD9" w:rsidRDefault="000D0FCD" w:rsidP="002F1B61">
            <w:pPr>
              <w:tabs>
                <w:tab w:val="left" w:pos="5175"/>
              </w:tabs>
              <w:spacing w:after="0" w:line="240" w:lineRule="auto"/>
              <w:jc w:val="center"/>
              <w:rPr>
                <w:sz w:val="24"/>
                <w:szCs w:val="24"/>
              </w:rPr>
            </w:pPr>
            <w:r w:rsidRPr="00B87CD9">
              <w:rPr>
                <w:sz w:val="24"/>
                <w:szCs w:val="24"/>
              </w:rPr>
              <w:t>1</w:t>
            </w:r>
          </w:p>
        </w:tc>
        <w:tc>
          <w:tcPr>
            <w:tcW w:w="4236" w:type="dxa"/>
          </w:tcPr>
          <w:p w14:paraId="40289AB4" w14:textId="77777777" w:rsidR="000D0FCD" w:rsidRPr="005F662A" w:rsidRDefault="000D0FCD" w:rsidP="0043779A">
            <w:pPr>
              <w:tabs>
                <w:tab w:val="left" w:pos="5175"/>
              </w:tabs>
              <w:spacing w:after="0" w:line="240" w:lineRule="auto"/>
              <w:jc w:val="center"/>
              <w:rPr>
                <w:sz w:val="24"/>
                <w:szCs w:val="24"/>
              </w:rPr>
            </w:pPr>
            <w:r>
              <w:rPr>
                <w:sz w:val="24"/>
                <w:szCs w:val="24"/>
              </w:rPr>
              <w:t>Наблюдение, анализ процесса и результата деятельности</w:t>
            </w:r>
          </w:p>
        </w:tc>
      </w:tr>
      <w:tr w:rsidR="002F1B61" w:rsidRPr="0098120D" w14:paraId="7D945A98" w14:textId="77777777" w:rsidTr="000D0FCD">
        <w:tc>
          <w:tcPr>
            <w:tcW w:w="4296" w:type="dxa"/>
            <w:gridSpan w:val="2"/>
          </w:tcPr>
          <w:p w14:paraId="22720E99" w14:textId="77777777" w:rsidR="002F1B61" w:rsidRDefault="002F1B61" w:rsidP="002F1B61">
            <w:pPr>
              <w:tabs>
                <w:tab w:val="left" w:pos="5175"/>
              </w:tabs>
              <w:spacing w:after="0" w:line="240" w:lineRule="auto"/>
              <w:jc w:val="right"/>
              <w:rPr>
                <w:sz w:val="24"/>
                <w:szCs w:val="24"/>
              </w:rPr>
            </w:pPr>
            <w:r>
              <w:rPr>
                <w:sz w:val="24"/>
                <w:szCs w:val="24"/>
              </w:rPr>
              <w:t>ИТОГО:</w:t>
            </w:r>
          </w:p>
        </w:tc>
        <w:tc>
          <w:tcPr>
            <w:tcW w:w="1499" w:type="dxa"/>
          </w:tcPr>
          <w:p w14:paraId="0CA6C78C" w14:textId="77777777" w:rsidR="002F1B61" w:rsidRDefault="002F1B61" w:rsidP="002F1B61">
            <w:pPr>
              <w:tabs>
                <w:tab w:val="left" w:pos="5175"/>
              </w:tabs>
              <w:spacing w:after="0" w:line="240" w:lineRule="auto"/>
              <w:jc w:val="center"/>
              <w:rPr>
                <w:sz w:val="24"/>
                <w:szCs w:val="24"/>
              </w:rPr>
            </w:pPr>
            <w:r>
              <w:rPr>
                <w:sz w:val="24"/>
                <w:szCs w:val="24"/>
              </w:rPr>
              <w:t>36</w:t>
            </w:r>
          </w:p>
        </w:tc>
        <w:tc>
          <w:tcPr>
            <w:tcW w:w="4236" w:type="dxa"/>
          </w:tcPr>
          <w:p w14:paraId="7541EFAB" w14:textId="77777777" w:rsidR="002F1B61" w:rsidRDefault="002F1B61" w:rsidP="002F1B61">
            <w:pPr>
              <w:tabs>
                <w:tab w:val="left" w:pos="5175"/>
              </w:tabs>
              <w:spacing w:after="0" w:line="240" w:lineRule="auto"/>
              <w:jc w:val="center"/>
              <w:rPr>
                <w:sz w:val="24"/>
                <w:szCs w:val="24"/>
              </w:rPr>
            </w:pPr>
          </w:p>
        </w:tc>
      </w:tr>
    </w:tbl>
    <w:p w14:paraId="3F647394" w14:textId="77777777" w:rsidR="00F339CA" w:rsidRDefault="00F339CA" w:rsidP="00F339CA">
      <w:pPr>
        <w:tabs>
          <w:tab w:val="left" w:pos="5175"/>
        </w:tabs>
        <w:spacing w:after="0" w:line="240" w:lineRule="auto"/>
        <w:jc w:val="center"/>
        <w:rPr>
          <w:b/>
          <w:sz w:val="24"/>
          <w:szCs w:val="24"/>
        </w:rPr>
      </w:pPr>
    </w:p>
    <w:p w14:paraId="0BB2C012" w14:textId="77777777" w:rsidR="00F339CA" w:rsidRDefault="00F339CA" w:rsidP="00F339CA">
      <w:pPr>
        <w:tabs>
          <w:tab w:val="left" w:pos="5175"/>
        </w:tabs>
        <w:spacing w:after="0" w:line="240" w:lineRule="auto"/>
        <w:jc w:val="center"/>
        <w:rPr>
          <w:b/>
          <w:sz w:val="24"/>
          <w:szCs w:val="24"/>
        </w:rPr>
      </w:pPr>
      <w:r>
        <w:rPr>
          <w:b/>
          <w:sz w:val="24"/>
          <w:szCs w:val="24"/>
        </w:rPr>
        <w:t>Содержание учебного плана</w:t>
      </w:r>
    </w:p>
    <w:tbl>
      <w:tblPr>
        <w:tblStyle w:val="a4"/>
        <w:tblW w:w="10314" w:type="dxa"/>
        <w:tblLook w:val="04A0" w:firstRow="1" w:lastRow="0" w:firstColumn="1" w:lastColumn="0" w:noHBand="0" w:noVBand="1"/>
      </w:tblPr>
      <w:tblGrid>
        <w:gridCol w:w="562"/>
        <w:gridCol w:w="1786"/>
        <w:gridCol w:w="2438"/>
        <w:gridCol w:w="5528"/>
      </w:tblGrid>
      <w:tr w:rsidR="002F1B61" w:rsidRPr="00B87CD9" w14:paraId="2CF4876B" w14:textId="77777777" w:rsidTr="00F0011C">
        <w:trPr>
          <w:trHeight w:val="567"/>
        </w:trPr>
        <w:tc>
          <w:tcPr>
            <w:tcW w:w="562" w:type="dxa"/>
            <w:vAlign w:val="center"/>
          </w:tcPr>
          <w:p w14:paraId="637F3B11" w14:textId="77777777" w:rsidR="002F1B61" w:rsidRPr="00B87CD9" w:rsidRDefault="002F1B61" w:rsidP="003F0A41">
            <w:pPr>
              <w:jc w:val="center"/>
              <w:rPr>
                <w:b/>
                <w:sz w:val="24"/>
                <w:szCs w:val="24"/>
              </w:rPr>
            </w:pPr>
            <w:r w:rsidRPr="00B87CD9">
              <w:rPr>
                <w:b/>
                <w:sz w:val="24"/>
                <w:szCs w:val="24"/>
              </w:rPr>
              <w:t xml:space="preserve">№ </w:t>
            </w:r>
          </w:p>
          <w:p w14:paraId="2309F4C9" w14:textId="77777777" w:rsidR="002F1B61" w:rsidRPr="00B87CD9" w:rsidRDefault="002F1B61" w:rsidP="003F0A41">
            <w:pPr>
              <w:jc w:val="center"/>
              <w:rPr>
                <w:b/>
                <w:sz w:val="24"/>
                <w:szCs w:val="24"/>
              </w:rPr>
            </w:pPr>
            <w:r w:rsidRPr="00B87CD9">
              <w:rPr>
                <w:b/>
                <w:sz w:val="24"/>
                <w:szCs w:val="24"/>
              </w:rPr>
              <w:t>п/п</w:t>
            </w:r>
          </w:p>
        </w:tc>
        <w:tc>
          <w:tcPr>
            <w:tcW w:w="1786" w:type="dxa"/>
            <w:vAlign w:val="center"/>
          </w:tcPr>
          <w:p w14:paraId="5000954A" w14:textId="77777777" w:rsidR="002F1B61" w:rsidRPr="00B87CD9" w:rsidRDefault="002F1B61" w:rsidP="003F0A41">
            <w:pPr>
              <w:jc w:val="center"/>
              <w:rPr>
                <w:b/>
                <w:sz w:val="24"/>
                <w:szCs w:val="24"/>
              </w:rPr>
            </w:pPr>
            <w:r w:rsidRPr="00B87CD9">
              <w:rPr>
                <w:b/>
                <w:sz w:val="24"/>
                <w:szCs w:val="24"/>
              </w:rPr>
              <w:t>Название раздела, темы</w:t>
            </w:r>
          </w:p>
        </w:tc>
        <w:tc>
          <w:tcPr>
            <w:tcW w:w="2438" w:type="dxa"/>
            <w:vAlign w:val="center"/>
          </w:tcPr>
          <w:p w14:paraId="416C22A8" w14:textId="77777777" w:rsidR="002F1B61" w:rsidRPr="004D358D" w:rsidRDefault="002F1B61" w:rsidP="003F0A41">
            <w:pPr>
              <w:jc w:val="center"/>
              <w:rPr>
                <w:b/>
                <w:sz w:val="24"/>
                <w:szCs w:val="24"/>
              </w:rPr>
            </w:pPr>
            <w:r w:rsidRPr="004D358D">
              <w:rPr>
                <w:b/>
                <w:sz w:val="24"/>
                <w:szCs w:val="24"/>
              </w:rPr>
              <w:t>Теория</w:t>
            </w:r>
          </w:p>
        </w:tc>
        <w:tc>
          <w:tcPr>
            <w:tcW w:w="5528" w:type="dxa"/>
            <w:vAlign w:val="center"/>
          </w:tcPr>
          <w:p w14:paraId="6C7A5AA6" w14:textId="77777777" w:rsidR="002F1B61" w:rsidRPr="004D358D" w:rsidRDefault="002F1B61" w:rsidP="003F0A41">
            <w:pPr>
              <w:jc w:val="center"/>
              <w:rPr>
                <w:b/>
                <w:sz w:val="24"/>
                <w:szCs w:val="24"/>
              </w:rPr>
            </w:pPr>
            <w:r w:rsidRPr="004D358D">
              <w:rPr>
                <w:b/>
                <w:sz w:val="24"/>
                <w:szCs w:val="24"/>
              </w:rPr>
              <w:t>Практика</w:t>
            </w:r>
          </w:p>
        </w:tc>
      </w:tr>
      <w:tr w:rsidR="002F1B61" w:rsidRPr="00B87CD9" w14:paraId="593D3892" w14:textId="77777777" w:rsidTr="00F0011C">
        <w:tc>
          <w:tcPr>
            <w:tcW w:w="562" w:type="dxa"/>
          </w:tcPr>
          <w:p w14:paraId="3BFBEA1D" w14:textId="77777777" w:rsidR="002F1B61" w:rsidRPr="00B87CD9" w:rsidRDefault="002F1B61" w:rsidP="003F0A41">
            <w:pPr>
              <w:rPr>
                <w:b/>
                <w:sz w:val="24"/>
                <w:szCs w:val="24"/>
              </w:rPr>
            </w:pPr>
            <w:r>
              <w:rPr>
                <w:b/>
                <w:sz w:val="24"/>
                <w:szCs w:val="24"/>
              </w:rPr>
              <w:t>1</w:t>
            </w:r>
          </w:p>
        </w:tc>
        <w:tc>
          <w:tcPr>
            <w:tcW w:w="1786" w:type="dxa"/>
          </w:tcPr>
          <w:p w14:paraId="4A5136FF" w14:textId="77777777" w:rsidR="002F1B61" w:rsidRPr="00B87CD9" w:rsidRDefault="002F1B61" w:rsidP="003F0A41">
            <w:pPr>
              <w:jc w:val="left"/>
              <w:rPr>
                <w:sz w:val="24"/>
                <w:szCs w:val="24"/>
              </w:rPr>
            </w:pPr>
            <w:r w:rsidRPr="00B87CD9">
              <w:rPr>
                <w:sz w:val="24"/>
                <w:szCs w:val="24"/>
              </w:rPr>
              <w:t>Знакомство с многообразием слов</w:t>
            </w:r>
          </w:p>
        </w:tc>
        <w:tc>
          <w:tcPr>
            <w:tcW w:w="2438" w:type="dxa"/>
          </w:tcPr>
          <w:p w14:paraId="28B7B406" w14:textId="77777777" w:rsidR="002F1B61" w:rsidRPr="004D358D" w:rsidRDefault="002F1B61" w:rsidP="003F0A41">
            <w:pPr>
              <w:jc w:val="left"/>
              <w:rPr>
                <w:sz w:val="24"/>
                <w:szCs w:val="24"/>
              </w:rPr>
            </w:pPr>
            <w:r w:rsidRPr="004D358D">
              <w:rPr>
                <w:sz w:val="24"/>
                <w:szCs w:val="24"/>
              </w:rPr>
              <w:t>Знакомство с многообразием слов, моделированием, сравнение слов по звучанию, знакомство с протяжностью слов (длинные и короткие) и звучанием (громко, тихо, звонко)</w:t>
            </w:r>
          </w:p>
        </w:tc>
        <w:tc>
          <w:tcPr>
            <w:tcW w:w="5528" w:type="dxa"/>
          </w:tcPr>
          <w:p w14:paraId="2A82066C" w14:textId="77777777" w:rsidR="002F1B61" w:rsidRPr="004D358D" w:rsidRDefault="002F1B61" w:rsidP="002F1B61">
            <w:pPr>
              <w:jc w:val="left"/>
              <w:rPr>
                <w:sz w:val="24"/>
                <w:szCs w:val="24"/>
              </w:rPr>
            </w:pPr>
            <w:r>
              <w:rPr>
                <w:sz w:val="24"/>
                <w:szCs w:val="24"/>
              </w:rPr>
              <w:t>Формирование умения</w:t>
            </w:r>
            <w:r w:rsidRPr="004D358D">
              <w:rPr>
                <w:sz w:val="24"/>
                <w:szCs w:val="24"/>
                <w:lang w:eastAsia="ru-RU"/>
              </w:rPr>
              <w:t xml:space="preserve"> правильно употреблять термин «слово», </w:t>
            </w:r>
            <w:r>
              <w:rPr>
                <w:sz w:val="24"/>
                <w:szCs w:val="24"/>
                <w:lang w:eastAsia="ru-RU"/>
              </w:rPr>
              <w:t>знакомство</w:t>
            </w:r>
            <w:r w:rsidRPr="004D358D">
              <w:rPr>
                <w:sz w:val="24"/>
                <w:szCs w:val="24"/>
                <w:lang w:eastAsia="ru-RU"/>
              </w:rPr>
              <w:t xml:space="preserve"> с многообразием слов, </w:t>
            </w:r>
            <w:r>
              <w:rPr>
                <w:sz w:val="24"/>
                <w:szCs w:val="24"/>
                <w:lang w:eastAsia="ru-RU"/>
              </w:rPr>
              <w:t>сравнение</w:t>
            </w:r>
            <w:r w:rsidRPr="004D358D">
              <w:rPr>
                <w:sz w:val="24"/>
                <w:szCs w:val="24"/>
                <w:lang w:eastAsia="ru-RU"/>
              </w:rPr>
              <w:t xml:space="preserve"> слова по звучанию, </w:t>
            </w:r>
            <w:r>
              <w:rPr>
                <w:sz w:val="24"/>
                <w:szCs w:val="24"/>
                <w:lang w:eastAsia="ru-RU"/>
              </w:rPr>
              <w:t xml:space="preserve">формирование умения </w:t>
            </w:r>
            <w:r w:rsidRPr="004D358D">
              <w:rPr>
                <w:sz w:val="24"/>
                <w:szCs w:val="24"/>
                <w:lang w:eastAsia="ru-RU"/>
              </w:rPr>
              <w:t>подбирать близкие по звучанию, делить слова на слоги</w:t>
            </w:r>
          </w:p>
        </w:tc>
      </w:tr>
      <w:tr w:rsidR="002F1B61" w:rsidRPr="00B87CD9" w14:paraId="7E0DBC0F" w14:textId="77777777" w:rsidTr="00F0011C">
        <w:tc>
          <w:tcPr>
            <w:tcW w:w="562" w:type="dxa"/>
          </w:tcPr>
          <w:p w14:paraId="1CB022FD" w14:textId="77777777" w:rsidR="002F1B61" w:rsidRPr="00B87CD9" w:rsidRDefault="002F1B61" w:rsidP="003F0A41">
            <w:pPr>
              <w:rPr>
                <w:b/>
                <w:sz w:val="24"/>
                <w:szCs w:val="24"/>
              </w:rPr>
            </w:pPr>
            <w:r>
              <w:rPr>
                <w:b/>
                <w:sz w:val="24"/>
                <w:szCs w:val="24"/>
              </w:rPr>
              <w:t>2</w:t>
            </w:r>
          </w:p>
        </w:tc>
        <w:tc>
          <w:tcPr>
            <w:tcW w:w="1786" w:type="dxa"/>
          </w:tcPr>
          <w:p w14:paraId="2C3B179B" w14:textId="77777777" w:rsidR="002F1B61" w:rsidRPr="00B87CD9" w:rsidRDefault="002F1B61" w:rsidP="003F0A41">
            <w:pPr>
              <w:jc w:val="left"/>
              <w:rPr>
                <w:sz w:val="24"/>
                <w:szCs w:val="24"/>
              </w:rPr>
            </w:pPr>
            <w:r w:rsidRPr="00B87CD9">
              <w:rPr>
                <w:sz w:val="24"/>
                <w:szCs w:val="24"/>
              </w:rPr>
              <w:t>Знакомство с многообразием слов, деление слов на слоги</w:t>
            </w:r>
          </w:p>
        </w:tc>
        <w:tc>
          <w:tcPr>
            <w:tcW w:w="2438" w:type="dxa"/>
          </w:tcPr>
          <w:p w14:paraId="72056B06" w14:textId="77777777" w:rsidR="002F1B61" w:rsidRPr="004D358D" w:rsidRDefault="002F1B61" w:rsidP="003F0A41">
            <w:pPr>
              <w:jc w:val="left"/>
              <w:rPr>
                <w:sz w:val="24"/>
                <w:szCs w:val="24"/>
              </w:rPr>
            </w:pPr>
            <w:r w:rsidRPr="004D358D">
              <w:rPr>
                <w:sz w:val="24"/>
                <w:szCs w:val="24"/>
              </w:rPr>
              <w:t>Знакомство с многообразием слов, деление слов на слоги. Дать понятие схемы слова. Деление слов на слоги.</w:t>
            </w:r>
          </w:p>
        </w:tc>
        <w:tc>
          <w:tcPr>
            <w:tcW w:w="5528" w:type="dxa"/>
          </w:tcPr>
          <w:p w14:paraId="54E7BD97" w14:textId="77777777" w:rsidR="002F1B61" w:rsidRPr="004D358D" w:rsidRDefault="002F1B61" w:rsidP="003F0A41">
            <w:pPr>
              <w:jc w:val="left"/>
              <w:rPr>
                <w:sz w:val="24"/>
                <w:szCs w:val="24"/>
              </w:rPr>
            </w:pPr>
            <w:r>
              <w:rPr>
                <w:sz w:val="24"/>
                <w:szCs w:val="24"/>
              </w:rPr>
              <w:t>Формирование умения</w:t>
            </w:r>
            <w:r w:rsidRPr="004D358D">
              <w:rPr>
                <w:sz w:val="24"/>
                <w:szCs w:val="24"/>
              </w:rPr>
              <w:t xml:space="preserve"> делить на слоги двусложные и трёхсложные слова, </w:t>
            </w:r>
            <w:r>
              <w:rPr>
                <w:sz w:val="24"/>
                <w:szCs w:val="24"/>
              </w:rPr>
              <w:t>знакомство</w:t>
            </w:r>
            <w:r w:rsidRPr="004D358D">
              <w:rPr>
                <w:sz w:val="24"/>
                <w:szCs w:val="24"/>
              </w:rPr>
              <w:t xml:space="preserve"> с термином «слог»;</w:t>
            </w:r>
          </w:p>
          <w:p w14:paraId="59611FCC" w14:textId="77777777" w:rsidR="002F1B61" w:rsidRPr="004D358D" w:rsidRDefault="002F1B61" w:rsidP="002F1B61">
            <w:pPr>
              <w:jc w:val="left"/>
              <w:rPr>
                <w:sz w:val="24"/>
                <w:szCs w:val="24"/>
              </w:rPr>
            </w:pPr>
            <w:r>
              <w:rPr>
                <w:sz w:val="24"/>
                <w:szCs w:val="24"/>
              </w:rPr>
              <w:t>Формирование умения</w:t>
            </w:r>
            <w:r w:rsidRPr="004D358D">
              <w:rPr>
                <w:sz w:val="24"/>
                <w:szCs w:val="24"/>
              </w:rPr>
              <w:t xml:space="preserve"> называть слова с заданным слогом; интонационно выделять звук в слове.</w:t>
            </w:r>
          </w:p>
        </w:tc>
      </w:tr>
      <w:tr w:rsidR="002F1B61" w:rsidRPr="00B87CD9" w14:paraId="2825D6B1" w14:textId="77777777" w:rsidTr="00F0011C">
        <w:tc>
          <w:tcPr>
            <w:tcW w:w="562" w:type="dxa"/>
          </w:tcPr>
          <w:p w14:paraId="6FF47B51" w14:textId="77777777" w:rsidR="002F1B61" w:rsidRPr="00B87CD9" w:rsidRDefault="002F1B61" w:rsidP="003F0A41">
            <w:pPr>
              <w:rPr>
                <w:b/>
                <w:sz w:val="24"/>
                <w:szCs w:val="24"/>
              </w:rPr>
            </w:pPr>
            <w:r>
              <w:rPr>
                <w:b/>
                <w:sz w:val="24"/>
                <w:szCs w:val="24"/>
              </w:rPr>
              <w:t>3</w:t>
            </w:r>
          </w:p>
        </w:tc>
        <w:tc>
          <w:tcPr>
            <w:tcW w:w="1786" w:type="dxa"/>
          </w:tcPr>
          <w:p w14:paraId="112BB39C" w14:textId="77777777" w:rsidR="002F1B61" w:rsidRPr="00B87CD9" w:rsidRDefault="002F1B61" w:rsidP="003F0A41">
            <w:pPr>
              <w:jc w:val="left"/>
              <w:rPr>
                <w:sz w:val="24"/>
                <w:szCs w:val="24"/>
              </w:rPr>
            </w:pPr>
            <w:r>
              <w:rPr>
                <w:sz w:val="24"/>
                <w:szCs w:val="24"/>
              </w:rPr>
              <w:t>Гласные и согласные звуки</w:t>
            </w:r>
          </w:p>
        </w:tc>
        <w:tc>
          <w:tcPr>
            <w:tcW w:w="2438" w:type="dxa"/>
          </w:tcPr>
          <w:p w14:paraId="549631C6" w14:textId="77777777" w:rsidR="002F1B61" w:rsidRPr="004D358D" w:rsidRDefault="002F1B61" w:rsidP="003F0A41">
            <w:pPr>
              <w:jc w:val="left"/>
              <w:rPr>
                <w:sz w:val="24"/>
                <w:szCs w:val="24"/>
              </w:rPr>
            </w:pPr>
            <w:r>
              <w:rPr>
                <w:sz w:val="24"/>
                <w:szCs w:val="24"/>
              </w:rPr>
              <w:t>Гласные и согласные звуки. Согласные твердые-мягкие, глухие-звонкие</w:t>
            </w:r>
          </w:p>
        </w:tc>
        <w:tc>
          <w:tcPr>
            <w:tcW w:w="5528" w:type="dxa"/>
          </w:tcPr>
          <w:p w14:paraId="21006B6C" w14:textId="77777777" w:rsidR="002F1B61" w:rsidRPr="004D358D" w:rsidRDefault="002F1B61" w:rsidP="006D4052">
            <w:pPr>
              <w:jc w:val="left"/>
              <w:rPr>
                <w:sz w:val="24"/>
                <w:szCs w:val="24"/>
              </w:rPr>
            </w:pPr>
            <w:r>
              <w:rPr>
                <w:sz w:val="24"/>
                <w:szCs w:val="24"/>
              </w:rPr>
              <w:t>Формирование представления</w:t>
            </w:r>
            <w:r w:rsidRPr="004D358D">
              <w:rPr>
                <w:sz w:val="24"/>
                <w:szCs w:val="24"/>
              </w:rPr>
              <w:t xml:space="preserve"> детей о слове</w:t>
            </w:r>
            <w:r>
              <w:rPr>
                <w:sz w:val="24"/>
                <w:szCs w:val="24"/>
              </w:rPr>
              <w:t>, слоге, звуке</w:t>
            </w:r>
            <w:r w:rsidRPr="004D358D">
              <w:rPr>
                <w:sz w:val="24"/>
                <w:szCs w:val="24"/>
              </w:rPr>
              <w:t xml:space="preserve">; </w:t>
            </w:r>
            <w:r>
              <w:rPr>
                <w:sz w:val="24"/>
                <w:szCs w:val="24"/>
              </w:rPr>
              <w:t>формирование</w:t>
            </w:r>
            <w:r w:rsidRPr="004D358D">
              <w:rPr>
                <w:sz w:val="24"/>
                <w:szCs w:val="24"/>
              </w:rPr>
              <w:t xml:space="preserve"> умения интонационно выделять звук в слове, различать на слух твёрдые и мягкие согласные звуки,</w:t>
            </w:r>
            <w:r>
              <w:rPr>
                <w:sz w:val="24"/>
                <w:szCs w:val="24"/>
              </w:rPr>
              <w:t xml:space="preserve"> глухие и звонкие. </w:t>
            </w:r>
            <w:r w:rsidRPr="004D358D">
              <w:rPr>
                <w:sz w:val="24"/>
                <w:szCs w:val="24"/>
              </w:rPr>
              <w:t>называть слова с заданным звуком; учить детей делить на слоги двусложные слова, называть слова с заданным количеством слогов.</w:t>
            </w:r>
            <w:r>
              <w:rPr>
                <w:sz w:val="24"/>
                <w:szCs w:val="24"/>
              </w:rPr>
              <w:t xml:space="preserve"> Формирование понимания слогообразующей функции гласных звуков, словоразличительной функции звуков.</w:t>
            </w:r>
          </w:p>
        </w:tc>
      </w:tr>
      <w:tr w:rsidR="002F1B61" w:rsidRPr="00B87CD9" w14:paraId="521F204D" w14:textId="77777777" w:rsidTr="00F0011C">
        <w:tc>
          <w:tcPr>
            <w:tcW w:w="562" w:type="dxa"/>
          </w:tcPr>
          <w:p w14:paraId="4EAA1094" w14:textId="77777777" w:rsidR="002F1B61" w:rsidRPr="00B87CD9" w:rsidRDefault="002F1B61" w:rsidP="003F0A41">
            <w:pPr>
              <w:rPr>
                <w:b/>
                <w:sz w:val="24"/>
                <w:szCs w:val="24"/>
              </w:rPr>
            </w:pPr>
            <w:r>
              <w:rPr>
                <w:b/>
                <w:sz w:val="24"/>
                <w:szCs w:val="24"/>
              </w:rPr>
              <w:t>4</w:t>
            </w:r>
          </w:p>
        </w:tc>
        <w:tc>
          <w:tcPr>
            <w:tcW w:w="1786" w:type="dxa"/>
          </w:tcPr>
          <w:p w14:paraId="6D4AD428" w14:textId="77777777" w:rsidR="002F1B61" w:rsidRPr="00B87CD9" w:rsidRDefault="002F1B61" w:rsidP="003F0A41">
            <w:pPr>
              <w:jc w:val="left"/>
              <w:rPr>
                <w:sz w:val="24"/>
                <w:szCs w:val="24"/>
              </w:rPr>
            </w:pPr>
            <w:r>
              <w:rPr>
                <w:sz w:val="24"/>
                <w:szCs w:val="24"/>
              </w:rPr>
              <w:t>Первый звук в слове</w:t>
            </w:r>
          </w:p>
        </w:tc>
        <w:tc>
          <w:tcPr>
            <w:tcW w:w="2438" w:type="dxa"/>
          </w:tcPr>
          <w:p w14:paraId="6AB9ECED" w14:textId="77777777" w:rsidR="002F1B61" w:rsidRPr="004D358D" w:rsidRDefault="002F1B61" w:rsidP="003F0A41">
            <w:pPr>
              <w:jc w:val="left"/>
              <w:rPr>
                <w:sz w:val="24"/>
                <w:szCs w:val="24"/>
              </w:rPr>
            </w:pPr>
            <w:r>
              <w:rPr>
                <w:sz w:val="24"/>
                <w:szCs w:val="24"/>
              </w:rPr>
              <w:t>Гласные и согласные звуки. Первый звук в слове</w:t>
            </w:r>
          </w:p>
        </w:tc>
        <w:tc>
          <w:tcPr>
            <w:tcW w:w="5528" w:type="dxa"/>
          </w:tcPr>
          <w:p w14:paraId="79C33D99" w14:textId="77777777" w:rsidR="002F1B61" w:rsidRPr="004D358D" w:rsidRDefault="002F1B61" w:rsidP="006D4052">
            <w:pPr>
              <w:jc w:val="left"/>
              <w:rPr>
                <w:sz w:val="24"/>
                <w:szCs w:val="24"/>
              </w:rPr>
            </w:pPr>
            <w:r>
              <w:rPr>
                <w:sz w:val="24"/>
                <w:szCs w:val="24"/>
              </w:rPr>
              <w:t>Формирование умения</w:t>
            </w:r>
            <w:r w:rsidRPr="004D358D">
              <w:rPr>
                <w:sz w:val="24"/>
                <w:szCs w:val="24"/>
              </w:rPr>
              <w:t xml:space="preserve"> проводить звуковой анализ слова; называть первый звук в слове; учить называть слова с заданным звуком.</w:t>
            </w:r>
            <w:r>
              <w:rPr>
                <w:sz w:val="24"/>
                <w:szCs w:val="24"/>
              </w:rPr>
              <w:t xml:space="preserve"> Игра с заданиями по теме.</w:t>
            </w:r>
          </w:p>
        </w:tc>
      </w:tr>
      <w:tr w:rsidR="002F1B61" w:rsidRPr="00B87CD9" w14:paraId="367A88F2" w14:textId="77777777" w:rsidTr="00F0011C">
        <w:tc>
          <w:tcPr>
            <w:tcW w:w="562" w:type="dxa"/>
          </w:tcPr>
          <w:p w14:paraId="0F26FE6C" w14:textId="77777777" w:rsidR="002F1B61" w:rsidRPr="00B87CD9" w:rsidRDefault="002F1B61" w:rsidP="003F0A41">
            <w:pPr>
              <w:rPr>
                <w:b/>
                <w:sz w:val="24"/>
                <w:szCs w:val="24"/>
              </w:rPr>
            </w:pPr>
            <w:r>
              <w:rPr>
                <w:b/>
                <w:sz w:val="24"/>
                <w:szCs w:val="24"/>
              </w:rPr>
              <w:t>5</w:t>
            </w:r>
          </w:p>
        </w:tc>
        <w:tc>
          <w:tcPr>
            <w:tcW w:w="1786" w:type="dxa"/>
          </w:tcPr>
          <w:p w14:paraId="65FB1D8B" w14:textId="77777777" w:rsidR="002F1B61" w:rsidRPr="00B87CD9" w:rsidRDefault="002F1B61" w:rsidP="00C47101">
            <w:pPr>
              <w:jc w:val="left"/>
              <w:rPr>
                <w:sz w:val="24"/>
                <w:szCs w:val="24"/>
              </w:rPr>
            </w:pPr>
            <w:r>
              <w:rPr>
                <w:sz w:val="24"/>
                <w:szCs w:val="24"/>
              </w:rPr>
              <w:t>Ударный слог</w:t>
            </w:r>
          </w:p>
        </w:tc>
        <w:tc>
          <w:tcPr>
            <w:tcW w:w="2438" w:type="dxa"/>
          </w:tcPr>
          <w:p w14:paraId="6DA9530E" w14:textId="77777777" w:rsidR="002F1B61" w:rsidRPr="004D358D" w:rsidRDefault="002F1B61" w:rsidP="003F0A41">
            <w:pPr>
              <w:jc w:val="left"/>
              <w:rPr>
                <w:sz w:val="24"/>
                <w:szCs w:val="24"/>
              </w:rPr>
            </w:pPr>
            <w:r>
              <w:rPr>
                <w:sz w:val="24"/>
                <w:szCs w:val="24"/>
              </w:rPr>
              <w:t>Ударный гласный, безударный гласный звук</w:t>
            </w:r>
          </w:p>
        </w:tc>
        <w:tc>
          <w:tcPr>
            <w:tcW w:w="5528" w:type="dxa"/>
          </w:tcPr>
          <w:p w14:paraId="13E44011" w14:textId="77777777" w:rsidR="002F1B61" w:rsidRPr="004D358D" w:rsidRDefault="002F1B61" w:rsidP="006D4052">
            <w:pPr>
              <w:jc w:val="left"/>
              <w:rPr>
                <w:sz w:val="24"/>
                <w:szCs w:val="24"/>
              </w:rPr>
            </w:pPr>
            <w:r>
              <w:rPr>
                <w:sz w:val="24"/>
                <w:szCs w:val="24"/>
              </w:rPr>
              <w:t>Формирование умения</w:t>
            </w:r>
            <w:r w:rsidRPr="004D358D">
              <w:rPr>
                <w:sz w:val="24"/>
                <w:szCs w:val="24"/>
              </w:rPr>
              <w:t xml:space="preserve"> детей делить слова на слоги; учить вычленять в слове ударный слог; </w:t>
            </w:r>
            <w:r>
              <w:rPr>
                <w:sz w:val="24"/>
                <w:szCs w:val="24"/>
              </w:rPr>
              <w:t xml:space="preserve">формировать умение выделять ударные/безударные гласные, </w:t>
            </w:r>
            <w:r w:rsidRPr="004D358D">
              <w:rPr>
                <w:sz w:val="24"/>
                <w:szCs w:val="24"/>
              </w:rPr>
              <w:t>проводить звуковой анализ слова.</w:t>
            </w:r>
          </w:p>
        </w:tc>
      </w:tr>
      <w:tr w:rsidR="002F1B61" w:rsidRPr="00B87CD9" w14:paraId="7E8D2F01" w14:textId="77777777" w:rsidTr="00F0011C">
        <w:tc>
          <w:tcPr>
            <w:tcW w:w="562" w:type="dxa"/>
          </w:tcPr>
          <w:p w14:paraId="15E46B4E" w14:textId="77777777" w:rsidR="002F1B61" w:rsidRPr="00B87CD9" w:rsidRDefault="002F1B61" w:rsidP="006D4052">
            <w:pPr>
              <w:rPr>
                <w:b/>
                <w:sz w:val="24"/>
                <w:szCs w:val="24"/>
              </w:rPr>
            </w:pPr>
            <w:r>
              <w:rPr>
                <w:b/>
                <w:sz w:val="24"/>
                <w:szCs w:val="24"/>
              </w:rPr>
              <w:t>6</w:t>
            </w:r>
          </w:p>
        </w:tc>
        <w:tc>
          <w:tcPr>
            <w:tcW w:w="1786" w:type="dxa"/>
          </w:tcPr>
          <w:p w14:paraId="76F55C6F" w14:textId="77777777" w:rsidR="002F1B61" w:rsidRPr="00B87CD9" w:rsidRDefault="002F1B61" w:rsidP="006D4052">
            <w:pPr>
              <w:jc w:val="left"/>
              <w:rPr>
                <w:sz w:val="24"/>
                <w:szCs w:val="24"/>
              </w:rPr>
            </w:pPr>
            <w:r>
              <w:rPr>
                <w:sz w:val="24"/>
                <w:szCs w:val="24"/>
              </w:rPr>
              <w:t>Звуковой анализ слов</w:t>
            </w:r>
          </w:p>
        </w:tc>
        <w:tc>
          <w:tcPr>
            <w:tcW w:w="2438" w:type="dxa"/>
          </w:tcPr>
          <w:p w14:paraId="3DE80B01" w14:textId="77777777" w:rsidR="002F1B61" w:rsidRPr="004D358D" w:rsidRDefault="002F1B61" w:rsidP="006D4052">
            <w:pPr>
              <w:jc w:val="left"/>
              <w:rPr>
                <w:sz w:val="24"/>
                <w:szCs w:val="24"/>
              </w:rPr>
            </w:pPr>
            <w:r>
              <w:rPr>
                <w:sz w:val="24"/>
                <w:szCs w:val="24"/>
              </w:rPr>
              <w:t>Звуковой состав слов</w:t>
            </w:r>
          </w:p>
        </w:tc>
        <w:tc>
          <w:tcPr>
            <w:tcW w:w="5528" w:type="dxa"/>
          </w:tcPr>
          <w:p w14:paraId="09FB08CC" w14:textId="77777777" w:rsidR="002F1B61" w:rsidRPr="004D358D" w:rsidRDefault="002F1B61" w:rsidP="006D4052">
            <w:pPr>
              <w:jc w:val="left"/>
              <w:rPr>
                <w:sz w:val="24"/>
                <w:szCs w:val="24"/>
              </w:rPr>
            </w:pPr>
            <w:r>
              <w:rPr>
                <w:sz w:val="24"/>
                <w:szCs w:val="24"/>
              </w:rPr>
              <w:t>Формирование умения</w:t>
            </w:r>
            <w:r w:rsidRPr="004D358D">
              <w:rPr>
                <w:sz w:val="24"/>
                <w:szCs w:val="24"/>
              </w:rPr>
              <w:t xml:space="preserve"> проводить звуковой анализ слова, различать ударные и безударные гласные звуки, твёрдые и мягкие согласные звуки; называть слова с заданным  звуком.</w:t>
            </w:r>
          </w:p>
        </w:tc>
      </w:tr>
      <w:tr w:rsidR="002F1B61" w:rsidRPr="00B87CD9" w14:paraId="28609860" w14:textId="77777777" w:rsidTr="00F0011C">
        <w:tc>
          <w:tcPr>
            <w:tcW w:w="562" w:type="dxa"/>
          </w:tcPr>
          <w:p w14:paraId="095142B6" w14:textId="77777777" w:rsidR="002F1B61" w:rsidRPr="00B87CD9" w:rsidRDefault="002F1B61" w:rsidP="002F1B61">
            <w:pPr>
              <w:rPr>
                <w:b/>
                <w:sz w:val="24"/>
                <w:szCs w:val="24"/>
              </w:rPr>
            </w:pPr>
            <w:r>
              <w:rPr>
                <w:b/>
                <w:sz w:val="24"/>
                <w:szCs w:val="24"/>
              </w:rPr>
              <w:t>7</w:t>
            </w:r>
          </w:p>
        </w:tc>
        <w:tc>
          <w:tcPr>
            <w:tcW w:w="1786" w:type="dxa"/>
          </w:tcPr>
          <w:p w14:paraId="0D78F1A6" w14:textId="77777777" w:rsidR="002F1B61" w:rsidRPr="00D120D6" w:rsidRDefault="002F1B61" w:rsidP="002F1B61">
            <w:pPr>
              <w:jc w:val="left"/>
              <w:rPr>
                <w:sz w:val="24"/>
                <w:szCs w:val="24"/>
              </w:rPr>
            </w:pPr>
            <w:r w:rsidRPr="00D120D6">
              <w:rPr>
                <w:sz w:val="24"/>
                <w:szCs w:val="24"/>
              </w:rPr>
              <w:t xml:space="preserve">Закрепление </w:t>
            </w:r>
            <w:r>
              <w:rPr>
                <w:sz w:val="24"/>
                <w:szCs w:val="24"/>
              </w:rPr>
              <w:t>изуч</w:t>
            </w:r>
            <w:r w:rsidRPr="00D120D6">
              <w:rPr>
                <w:sz w:val="24"/>
                <w:szCs w:val="24"/>
              </w:rPr>
              <w:t>енного материала</w:t>
            </w:r>
          </w:p>
        </w:tc>
        <w:tc>
          <w:tcPr>
            <w:tcW w:w="2438" w:type="dxa"/>
          </w:tcPr>
          <w:p w14:paraId="73DB2340" w14:textId="77777777" w:rsidR="002F1B61" w:rsidRPr="004D358D" w:rsidRDefault="002F1B61" w:rsidP="002F1B61">
            <w:pPr>
              <w:jc w:val="left"/>
              <w:rPr>
                <w:sz w:val="24"/>
                <w:szCs w:val="24"/>
              </w:rPr>
            </w:pPr>
            <w:r>
              <w:rPr>
                <w:sz w:val="24"/>
                <w:szCs w:val="24"/>
              </w:rPr>
              <w:t xml:space="preserve">Слово. Слог. Звук. Гласные и согласные звуки, их функции. </w:t>
            </w:r>
          </w:p>
        </w:tc>
        <w:tc>
          <w:tcPr>
            <w:tcW w:w="5528" w:type="dxa"/>
          </w:tcPr>
          <w:p w14:paraId="38E44610" w14:textId="77777777" w:rsidR="002F1B61" w:rsidRPr="004D358D" w:rsidRDefault="002F1B61" w:rsidP="002F1B61">
            <w:pPr>
              <w:jc w:val="left"/>
              <w:rPr>
                <w:sz w:val="24"/>
                <w:szCs w:val="24"/>
              </w:rPr>
            </w:pPr>
            <w:r>
              <w:rPr>
                <w:sz w:val="24"/>
                <w:szCs w:val="24"/>
              </w:rPr>
              <w:t>Формирование умения</w:t>
            </w:r>
            <w:r w:rsidRPr="004D358D">
              <w:rPr>
                <w:sz w:val="24"/>
                <w:szCs w:val="24"/>
              </w:rPr>
              <w:t xml:space="preserve"> проводить звуковой анализ слова, различать ударные и безударные гласные звуки, твёрдые и мягкие согласные зв</w:t>
            </w:r>
            <w:r w:rsidR="000D0FCD">
              <w:rPr>
                <w:sz w:val="24"/>
                <w:szCs w:val="24"/>
              </w:rPr>
              <w:t xml:space="preserve">уки; называть слова с заданным </w:t>
            </w:r>
            <w:r w:rsidRPr="004D358D">
              <w:rPr>
                <w:sz w:val="24"/>
                <w:szCs w:val="24"/>
              </w:rPr>
              <w:t>звуком.</w:t>
            </w:r>
          </w:p>
        </w:tc>
      </w:tr>
    </w:tbl>
    <w:p w14:paraId="1CC25612" w14:textId="77777777" w:rsidR="001015F0" w:rsidRDefault="001015F0" w:rsidP="00F339CA">
      <w:pPr>
        <w:pStyle w:val="Default"/>
        <w:ind w:firstLine="567"/>
        <w:jc w:val="both"/>
        <w:rPr>
          <w:rFonts w:ascii="Times New Roman" w:hAnsi="Times New Roman" w:cs="Times New Roman"/>
        </w:rPr>
      </w:pPr>
    </w:p>
    <w:p w14:paraId="6A690F23" w14:textId="77777777" w:rsidR="005D5900" w:rsidRDefault="005D5900" w:rsidP="00FD018E">
      <w:pPr>
        <w:pStyle w:val="af0"/>
        <w:tabs>
          <w:tab w:val="left" w:pos="9214"/>
        </w:tabs>
        <w:spacing w:before="0" w:beforeAutospacing="0" w:after="0" w:afterAutospacing="0"/>
        <w:jc w:val="center"/>
        <w:textAlignment w:val="baseline"/>
        <w:rPr>
          <w:b/>
          <w:bCs/>
          <w:color w:val="000000"/>
          <w:kern w:val="24"/>
        </w:rPr>
      </w:pPr>
    </w:p>
    <w:p w14:paraId="732CDAB2" w14:textId="77777777" w:rsidR="005D5900" w:rsidRDefault="005D5900" w:rsidP="00FD018E">
      <w:pPr>
        <w:pStyle w:val="af0"/>
        <w:tabs>
          <w:tab w:val="left" w:pos="9214"/>
        </w:tabs>
        <w:spacing w:before="0" w:beforeAutospacing="0" w:after="0" w:afterAutospacing="0"/>
        <w:jc w:val="center"/>
        <w:textAlignment w:val="baseline"/>
        <w:rPr>
          <w:b/>
          <w:bCs/>
          <w:color w:val="000000"/>
          <w:kern w:val="24"/>
        </w:rPr>
      </w:pPr>
    </w:p>
    <w:p w14:paraId="0C7405F8" w14:textId="77777777" w:rsidR="005D5900" w:rsidRDefault="005D5900" w:rsidP="00FD018E">
      <w:pPr>
        <w:pStyle w:val="af0"/>
        <w:tabs>
          <w:tab w:val="left" w:pos="9214"/>
        </w:tabs>
        <w:spacing w:before="0" w:beforeAutospacing="0" w:after="0" w:afterAutospacing="0"/>
        <w:jc w:val="center"/>
        <w:textAlignment w:val="baseline"/>
        <w:rPr>
          <w:b/>
          <w:bCs/>
          <w:color w:val="000000"/>
          <w:kern w:val="24"/>
        </w:rPr>
      </w:pPr>
    </w:p>
    <w:p w14:paraId="666CB70B" w14:textId="1ACED953" w:rsidR="00FD018E" w:rsidRDefault="00FD018E" w:rsidP="00FD018E">
      <w:pPr>
        <w:pStyle w:val="af0"/>
        <w:tabs>
          <w:tab w:val="left" w:pos="9214"/>
        </w:tabs>
        <w:spacing w:before="0" w:beforeAutospacing="0" w:after="0" w:afterAutospacing="0"/>
        <w:jc w:val="center"/>
        <w:textAlignment w:val="baseline"/>
        <w:rPr>
          <w:b/>
          <w:bCs/>
          <w:color w:val="000000"/>
          <w:kern w:val="24"/>
        </w:rPr>
      </w:pPr>
      <w:r>
        <w:rPr>
          <w:b/>
          <w:bCs/>
          <w:color w:val="000000"/>
          <w:kern w:val="24"/>
        </w:rPr>
        <w:lastRenderedPageBreak/>
        <w:t>Календарный учебный график</w:t>
      </w:r>
    </w:p>
    <w:p w14:paraId="73B71E46" w14:textId="77777777" w:rsidR="00FD018E" w:rsidRDefault="00FD018E" w:rsidP="00FD018E">
      <w:pPr>
        <w:pStyle w:val="af0"/>
        <w:tabs>
          <w:tab w:val="left" w:pos="9214"/>
        </w:tabs>
        <w:spacing w:before="0" w:beforeAutospacing="0" w:after="0" w:afterAutospacing="0"/>
        <w:jc w:val="center"/>
        <w:textAlignment w:val="baseline"/>
        <w:rPr>
          <w:b/>
          <w:bCs/>
          <w:color w:val="000000"/>
          <w:kern w:val="24"/>
        </w:rPr>
      </w:pPr>
    </w:p>
    <w:tbl>
      <w:tblPr>
        <w:tblW w:w="109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00"/>
        <w:gridCol w:w="1134"/>
        <w:gridCol w:w="1397"/>
        <w:gridCol w:w="1155"/>
        <w:gridCol w:w="708"/>
        <w:gridCol w:w="1843"/>
        <w:gridCol w:w="1410"/>
        <w:gridCol w:w="1624"/>
      </w:tblGrid>
      <w:tr w:rsidR="00FD018E" w:rsidRPr="000F1B50" w14:paraId="28C2551D" w14:textId="77777777" w:rsidTr="00FD018E">
        <w:trPr>
          <w:trHeight w:val="769"/>
        </w:trPr>
        <w:tc>
          <w:tcPr>
            <w:tcW w:w="502" w:type="dxa"/>
            <w:shd w:val="clear" w:color="auto" w:fill="auto"/>
          </w:tcPr>
          <w:p w14:paraId="5311583E" w14:textId="77777777" w:rsidR="00FD018E" w:rsidRPr="000F1B50" w:rsidRDefault="00FD018E" w:rsidP="00D4612E">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w:t>
            </w:r>
          </w:p>
        </w:tc>
        <w:tc>
          <w:tcPr>
            <w:tcW w:w="1200" w:type="dxa"/>
            <w:shd w:val="clear" w:color="auto" w:fill="auto"/>
          </w:tcPr>
          <w:p w14:paraId="5B732341" w14:textId="77777777" w:rsidR="00FD018E" w:rsidRPr="000F1B50" w:rsidRDefault="00FD018E" w:rsidP="00D4612E">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Месяц</w:t>
            </w:r>
          </w:p>
        </w:tc>
        <w:tc>
          <w:tcPr>
            <w:tcW w:w="1134" w:type="dxa"/>
            <w:shd w:val="clear" w:color="auto" w:fill="auto"/>
          </w:tcPr>
          <w:p w14:paraId="6B1C618F" w14:textId="77777777" w:rsidR="00FD018E" w:rsidRPr="000F1B50" w:rsidRDefault="00FD018E" w:rsidP="00D4612E">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Число</w:t>
            </w:r>
          </w:p>
        </w:tc>
        <w:tc>
          <w:tcPr>
            <w:tcW w:w="1397" w:type="dxa"/>
            <w:shd w:val="clear" w:color="auto" w:fill="auto"/>
          </w:tcPr>
          <w:p w14:paraId="3AD788D6" w14:textId="77777777" w:rsidR="00FD018E" w:rsidRPr="000F1B50" w:rsidRDefault="00FD018E" w:rsidP="00D4612E">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Время проведения занятия</w:t>
            </w:r>
            <w:r>
              <w:rPr>
                <w:rStyle w:val="af3"/>
                <w:bCs/>
                <w:color w:val="000000"/>
                <w:kern w:val="24"/>
                <w:sz w:val="22"/>
                <w:szCs w:val="22"/>
              </w:rPr>
              <w:footnoteReference w:id="1"/>
            </w:r>
          </w:p>
        </w:tc>
        <w:tc>
          <w:tcPr>
            <w:tcW w:w="1155" w:type="dxa"/>
            <w:shd w:val="clear" w:color="auto" w:fill="auto"/>
          </w:tcPr>
          <w:p w14:paraId="79A94425" w14:textId="77777777" w:rsidR="00FD018E" w:rsidRPr="00D4612E" w:rsidRDefault="00FD018E" w:rsidP="00D4612E">
            <w:pPr>
              <w:pStyle w:val="af0"/>
              <w:tabs>
                <w:tab w:val="left" w:pos="9214"/>
              </w:tabs>
              <w:spacing w:before="0" w:beforeAutospacing="0" w:after="0" w:afterAutospacing="0"/>
              <w:jc w:val="center"/>
              <w:textAlignment w:val="baseline"/>
              <w:rPr>
                <w:bCs/>
                <w:color w:val="000000"/>
                <w:kern w:val="24"/>
                <w:sz w:val="22"/>
                <w:szCs w:val="22"/>
              </w:rPr>
            </w:pPr>
            <w:r w:rsidRPr="00D4612E">
              <w:rPr>
                <w:bCs/>
                <w:color w:val="000000"/>
                <w:kern w:val="24"/>
                <w:sz w:val="22"/>
                <w:szCs w:val="22"/>
              </w:rPr>
              <w:t>Форма занятия</w:t>
            </w:r>
          </w:p>
        </w:tc>
        <w:tc>
          <w:tcPr>
            <w:tcW w:w="708" w:type="dxa"/>
            <w:shd w:val="clear" w:color="auto" w:fill="auto"/>
          </w:tcPr>
          <w:p w14:paraId="6DA82770" w14:textId="77777777" w:rsidR="00FD018E" w:rsidRPr="00D4612E" w:rsidRDefault="00FD018E" w:rsidP="00D4612E">
            <w:pPr>
              <w:pStyle w:val="af0"/>
              <w:tabs>
                <w:tab w:val="left" w:pos="9214"/>
              </w:tabs>
              <w:spacing w:before="0" w:beforeAutospacing="0" w:after="0" w:afterAutospacing="0"/>
              <w:jc w:val="center"/>
              <w:textAlignment w:val="baseline"/>
              <w:rPr>
                <w:bCs/>
                <w:color w:val="000000"/>
                <w:kern w:val="24"/>
                <w:sz w:val="22"/>
                <w:szCs w:val="22"/>
              </w:rPr>
            </w:pPr>
            <w:r w:rsidRPr="00D4612E">
              <w:rPr>
                <w:bCs/>
                <w:color w:val="000000"/>
                <w:kern w:val="24"/>
                <w:sz w:val="22"/>
                <w:szCs w:val="22"/>
              </w:rPr>
              <w:t>К-во часов</w:t>
            </w:r>
            <w:r w:rsidRPr="00D4612E">
              <w:rPr>
                <w:rStyle w:val="af3"/>
                <w:bCs/>
                <w:color w:val="000000"/>
                <w:kern w:val="24"/>
                <w:sz w:val="22"/>
                <w:szCs w:val="22"/>
              </w:rPr>
              <w:footnoteReference w:id="2"/>
            </w:r>
          </w:p>
        </w:tc>
        <w:tc>
          <w:tcPr>
            <w:tcW w:w="1843" w:type="dxa"/>
            <w:shd w:val="clear" w:color="auto" w:fill="auto"/>
          </w:tcPr>
          <w:p w14:paraId="66FDF862" w14:textId="77777777" w:rsidR="00FD018E" w:rsidRPr="00D4612E" w:rsidRDefault="00FD018E" w:rsidP="00D4612E">
            <w:pPr>
              <w:pStyle w:val="af0"/>
              <w:tabs>
                <w:tab w:val="left" w:pos="9214"/>
              </w:tabs>
              <w:spacing w:before="0" w:beforeAutospacing="0" w:after="0" w:afterAutospacing="0"/>
              <w:jc w:val="center"/>
              <w:textAlignment w:val="baseline"/>
              <w:rPr>
                <w:bCs/>
                <w:color w:val="000000"/>
                <w:kern w:val="24"/>
                <w:sz w:val="22"/>
                <w:szCs w:val="22"/>
              </w:rPr>
            </w:pPr>
            <w:r w:rsidRPr="00D4612E">
              <w:rPr>
                <w:bCs/>
                <w:color w:val="000000"/>
                <w:kern w:val="24"/>
                <w:sz w:val="22"/>
                <w:szCs w:val="22"/>
              </w:rPr>
              <w:t>Тема занятия</w:t>
            </w:r>
          </w:p>
        </w:tc>
        <w:tc>
          <w:tcPr>
            <w:tcW w:w="1410" w:type="dxa"/>
            <w:shd w:val="clear" w:color="auto" w:fill="auto"/>
          </w:tcPr>
          <w:p w14:paraId="382EBBD1" w14:textId="77777777" w:rsidR="00FD018E" w:rsidRPr="000F1B50" w:rsidRDefault="00FD018E" w:rsidP="00D4612E">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Место проведения</w:t>
            </w:r>
          </w:p>
        </w:tc>
        <w:tc>
          <w:tcPr>
            <w:tcW w:w="1624" w:type="dxa"/>
            <w:shd w:val="clear" w:color="auto" w:fill="auto"/>
          </w:tcPr>
          <w:p w14:paraId="73E81032" w14:textId="77777777" w:rsidR="00FD018E" w:rsidRPr="000F1B50" w:rsidRDefault="00FD018E" w:rsidP="00D4612E">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Форма контроля</w:t>
            </w:r>
          </w:p>
        </w:tc>
      </w:tr>
      <w:tr w:rsidR="002F1B61" w:rsidRPr="000F1B50" w14:paraId="2A71C07F" w14:textId="77777777" w:rsidTr="00D4612E">
        <w:tc>
          <w:tcPr>
            <w:tcW w:w="502" w:type="dxa"/>
            <w:shd w:val="clear" w:color="auto" w:fill="auto"/>
          </w:tcPr>
          <w:p w14:paraId="4247F242"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1</w:t>
            </w:r>
          </w:p>
        </w:tc>
        <w:tc>
          <w:tcPr>
            <w:tcW w:w="1200" w:type="dxa"/>
            <w:shd w:val="clear" w:color="auto" w:fill="auto"/>
          </w:tcPr>
          <w:p w14:paraId="5D2594B5"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с</w:t>
            </w:r>
            <w:r w:rsidRPr="000F1B50">
              <w:rPr>
                <w:bCs/>
                <w:color w:val="000000"/>
                <w:kern w:val="24"/>
                <w:sz w:val="22"/>
                <w:szCs w:val="22"/>
              </w:rPr>
              <w:t>ентябрь</w:t>
            </w:r>
          </w:p>
        </w:tc>
        <w:tc>
          <w:tcPr>
            <w:tcW w:w="1134" w:type="dxa"/>
            <w:shd w:val="clear" w:color="auto" w:fill="auto"/>
          </w:tcPr>
          <w:p w14:paraId="05C6CF94" w14:textId="0C80D0D3"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05</w:t>
            </w:r>
            <w:r w:rsidRPr="000F1B50">
              <w:rPr>
                <w:bCs/>
                <w:color w:val="000000"/>
                <w:kern w:val="24"/>
                <w:sz w:val="22"/>
                <w:szCs w:val="22"/>
              </w:rPr>
              <w:t>.09.</w:t>
            </w:r>
            <w:r w:rsidR="005D5900">
              <w:rPr>
                <w:bCs/>
                <w:color w:val="000000"/>
                <w:kern w:val="24"/>
                <w:sz w:val="22"/>
                <w:szCs w:val="22"/>
              </w:rPr>
              <w:t>24</w:t>
            </w:r>
            <w:r>
              <w:rPr>
                <w:bCs/>
                <w:color w:val="000000"/>
                <w:kern w:val="24"/>
                <w:sz w:val="22"/>
                <w:szCs w:val="22"/>
              </w:rPr>
              <w:t>, четверг</w:t>
            </w:r>
          </w:p>
        </w:tc>
        <w:tc>
          <w:tcPr>
            <w:tcW w:w="1397" w:type="dxa"/>
            <w:shd w:val="clear" w:color="auto" w:fill="auto"/>
          </w:tcPr>
          <w:p w14:paraId="371622DA"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11.00-11.20</w:t>
            </w:r>
          </w:p>
        </w:tc>
        <w:tc>
          <w:tcPr>
            <w:tcW w:w="1155" w:type="dxa"/>
            <w:shd w:val="clear" w:color="auto" w:fill="auto"/>
          </w:tcPr>
          <w:p w14:paraId="6743E6FA" w14:textId="77777777" w:rsidR="002F1B61" w:rsidRPr="00D4612E"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D4612E">
              <w:rPr>
                <w:bCs/>
                <w:color w:val="000000"/>
                <w:kern w:val="24"/>
                <w:sz w:val="22"/>
                <w:szCs w:val="22"/>
              </w:rPr>
              <w:t>Учебное занятие в игровой форме</w:t>
            </w:r>
          </w:p>
        </w:tc>
        <w:tc>
          <w:tcPr>
            <w:tcW w:w="708" w:type="dxa"/>
            <w:shd w:val="clear" w:color="auto" w:fill="auto"/>
          </w:tcPr>
          <w:p w14:paraId="3300E03C" w14:textId="77777777" w:rsidR="002F1B61" w:rsidRPr="00B87CD9" w:rsidRDefault="002F1B61" w:rsidP="002F1B61">
            <w:pPr>
              <w:spacing w:after="0" w:line="240" w:lineRule="auto"/>
              <w:jc w:val="center"/>
              <w:rPr>
                <w:sz w:val="24"/>
                <w:szCs w:val="24"/>
              </w:rPr>
            </w:pPr>
            <w:r w:rsidRPr="00B87CD9">
              <w:rPr>
                <w:sz w:val="24"/>
                <w:szCs w:val="24"/>
              </w:rPr>
              <w:t>1</w:t>
            </w:r>
          </w:p>
        </w:tc>
        <w:tc>
          <w:tcPr>
            <w:tcW w:w="1843" w:type="dxa"/>
            <w:shd w:val="clear" w:color="auto" w:fill="auto"/>
          </w:tcPr>
          <w:p w14:paraId="43A7285A" w14:textId="77777777" w:rsidR="002F1B61" w:rsidRPr="00B87CD9" w:rsidRDefault="002F1B61" w:rsidP="002F1B61">
            <w:pPr>
              <w:spacing w:after="0" w:line="240" w:lineRule="auto"/>
              <w:jc w:val="left"/>
              <w:rPr>
                <w:sz w:val="24"/>
                <w:szCs w:val="24"/>
              </w:rPr>
            </w:pPr>
            <w:r w:rsidRPr="00B87CD9">
              <w:rPr>
                <w:sz w:val="24"/>
                <w:szCs w:val="24"/>
              </w:rPr>
              <w:t>Знакомство с многообразием слов</w:t>
            </w:r>
          </w:p>
        </w:tc>
        <w:tc>
          <w:tcPr>
            <w:tcW w:w="1410" w:type="dxa"/>
            <w:shd w:val="clear" w:color="auto" w:fill="auto"/>
          </w:tcPr>
          <w:p w14:paraId="7EC3D444"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кабинет доп. услуг</w:t>
            </w:r>
          </w:p>
        </w:tc>
        <w:tc>
          <w:tcPr>
            <w:tcW w:w="1624" w:type="dxa"/>
            <w:shd w:val="clear" w:color="auto" w:fill="auto"/>
          </w:tcPr>
          <w:p w14:paraId="39B33129"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sz w:val="22"/>
                <w:szCs w:val="22"/>
              </w:rPr>
              <w:t>мониторинг способностей</w:t>
            </w:r>
          </w:p>
        </w:tc>
      </w:tr>
      <w:tr w:rsidR="002F1B61" w:rsidRPr="000F1B50" w14:paraId="2D4007F9" w14:textId="77777777" w:rsidTr="00D4612E">
        <w:tc>
          <w:tcPr>
            <w:tcW w:w="502" w:type="dxa"/>
            <w:shd w:val="clear" w:color="auto" w:fill="auto"/>
          </w:tcPr>
          <w:p w14:paraId="68F2905E"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2</w:t>
            </w:r>
          </w:p>
        </w:tc>
        <w:tc>
          <w:tcPr>
            <w:tcW w:w="1200" w:type="dxa"/>
            <w:shd w:val="clear" w:color="auto" w:fill="auto"/>
          </w:tcPr>
          <w:p w14:paraId="3C9943E2" w14:textId="77777777" w:rsidR="002F1B61" w:rsidRPr="000F1B50" w:rsidRDefault="00B05D57"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с</w:t>
            </w:r>
            <w:r w:rsidR="002F1B61" w:rsidRPr="000F1B50">
              <w:rPr>
                <w:bCs/>
                <w:color w:val="000000"/>
                <w:kern w:val="24"/>
                <w:sz w:val="22"/>
                <w:szCs w:val="22"/>
              </w:rPr>
              <w:t>ентябрь</w:t>
            </w:r>
            <w:r>
              <w:rPr>
                <w:bCs/>
                <w:color w:val="000000"/>
                <w:kern w:val="24"/>
                <w:sz w:val="22"/>
                <w:szCs w:val="22"/>
              </w:rPr>
              <w:t>-октябрь</w:t>
            </w:r>
          </w:p>
        </w:tc>
        <w:tc>
          <w:tcPr>
            <w:tcW w:w="1134" w:type="dxa"/>
            <w:shd w:val="clear" w:color="auto" w:fill="auto"/>
          </w:tcPr>
          <w:p w14:paraId="5ECE17DB" w14:textId="2D4E7B9F" w:rsidR="002F1B61" w:rsidRPr="000F1B50" w:rsidRDefault="00B05D57"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12</w:t>
            </w:r>
            <w:r w:rsidR="002F1B61">
              <w:rPr>
                <w:bCs/>
                <w:color w:val="000000"/>
                <w:kern w:val="24"/>
                <w:sz w:val="22"/>
                <w:szCs w:val="22"/>
              </w:rPr>
              <w:t>.0</w:t>
            </w:r>
            <w:r>
              <w:rPr>
                <w:bCs/>
                <w:color w:val="000000"/>
                <w:kern w:val="24"/>
                <w:sz w:val="22"/>
                <w:szCs w:val="22"/>
              </w:rPr>
              <w:t>9.</w:t>
            </w:r>
            <w:r w:rsidR="005D5900">
              <w:rPr>
                <w:bCs/>
                <w:color w:val="000000"/>
                <w:kern w:val="24"/>
                <w:sz w:val="22"/>
                <w:szCs w:val="22"/>
              </w:rPr>
              <w:t>24</w:t>
            </w:r>
            <w:r>
              <w:rPr>
                <w:bCs/>
                <w:color w:val="000000"/>
                <w:kern w:val="24"/>
                <w:sz w:val="22"/>
                <w:szCs w:val="22"/>
              </w:rPr>
              <w:t>-03.10</w:t>
            </w:r>
            <w:r w:rsidR="002F1B61">
              <w:rPr>
                <w:bCs/>
                <w:color w:val="000000"/>
                <w:kern w:val="24"/>
                <w:sz w:val="22"/>
                <w:szCs w:val="22"/>
              </w:rPr>
              <w:t>.</w:t>
            </w:r>
            <w:r w:rsidR="005D5900">
              <w:rPr>
                <w:bCs/>
                <w:color w:val="000000"/>
                <w:kern w:val="24"/>
                <w:sz w:val="22"/>
                <w:szCs w:val="22"/>
              </w:rPr>
              <w:t>24</w:t>
            </w:r>
            <w:r w:rsidR="002F1B61">
              <w:rPr>
                <w:bCs/>
                <w:color w:val="000000"/>
                <w:kern w:val="24"/>
                <w:sz w:val="22"/>
                <w:szCs w:val="22"/>
              </w:rPr>
              <w:t>, четверг</w:t>
            </w:r>
          </w:p>
        </w:tc>
        <w:tc>
          <w:tcPr>
            <w:tcW w:w="1397" w:type="dxa"/>
            <w:shd w:val="clear" w:color="auto" w:fill="auto"/>
          </w:tcPr>
          <w:p w14:paraId="237615D6" w14:textId="77777777" w:rsidR="002F1B61" w:rsidRDefault="002F1B61" w:rsidP="002F1B61">
            <w:r w:rsidRPr="009D29E1">
              <w:rPr>
                <w:bCs/>
                <w:color w:val="000000"/>
                <w:kern w:val="24"/>
                <w:sz w:val="22"/>
              </w:rPr>
              <w:t>11.00-11.20</w:t>
            </w:r>
          </w:p>
        </w:tc>
        <w:tc>
          <w:tcPr>
            <w:tcW w:w="1155" w:type="dxa"/>
            <w:shd w:val="clear" w:color="auto" w:fill="auto"/>
          </w:tcPr>
          <w:p w14:paraId="04306E17" w14:textId="77777777" w:rsidR="002F1B61" w:rsidRPr="00D4612E"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D4612E">
              <w:rPr>
                <w:bCs/>
                <w:color w:val="000000"/>
                <w:kern w:val="24"/>
                <w:sz w:val="22"/>
                <w:szCs w:val="22"/>
              </w:rPr>
              <w:t>Учебное занятие в игровой форме</w:t>
            </w:r>
          </w:p>
        </w:tc>
        <w:tc>
          <w:tcPr>
            <w:tcW w:w="708" w:type="dxa"/>
            <w:shd w:val="clear" w:color="auto" w:fill="auto"/>
          </w:tcPr>
          <w:p w14:paraId="50FC1670" w14:textId="77777777" w:rsidR="002F1B61" w:rsidRPr="00B87CD9" w:rsidRDefault="002F1B61" w:rsidP="002F1B61">
            <w:pPr>
              <w:spacing w:after="0" w:line="240" w:lineRule="auto"/>
              <w:jc w:val="center"/>
              <w:rPr>
                <w:sz w:val="24"/>
                <w:szCs w:val="24"/>
              </w:rPr>
            </w:pPr>
            <w:r>
              <w:rPr>
                <w:sz w:val="24"/>
                <w:szCs w:val="24"/>
              </w:rPr>
              <w:t>4</w:t>
            </w:r>
          </w:p>
        </w:tc>
        <w:tc>
          <w:tcPr>
            <w:tcW w:w="1843" w:type="dxa"/>
            <w:shd w:val="clear" w:color="auto" w:fill="auto"/>
          </w:tcPr>
          <w:p w14:paraId="71F5955C" w14:textId="77777777" w:rsidR="002F1B61" w:rsidRPr="00B87CD9" w:rsidRDefault="002F1B61" w:rsidP="002F1B61">
            <w:pPr>
              <w:spacing w:after="0" w:line="240" w:lineRule="auto"/>
              <w:jc w:val="left"/>
              <w:rPr>
                <w:sz w:val="24"/>
                <w:szCs w:val="24"/>
              </w:rPr>
            </w:pPr>
            <w:r w:rsidRPr="00B87CD9">
              <w:rPr>
                <w:sz w:val="24"/>
                <w:szCs w:val="24"/>
              </w:rPr>
              <w:t>Знакомство с многообразием слов, деление слов на слоги</w:t>
            </w:r>
          </w:p>
        </w:tc>
        <w:tc>
          <w:tcPr>
            <w:tcW w:w="1410" w:type="dxa"/>
            <w:shd w:val="clear" w:color="auto" w:fill="auto"/>
          </w:tcPr>
          <w:p w14:paraId="756FDFFB"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кабинет доп. услуг</w:t>
            </w:r>
          </w:p>
        </w:tc>
        <w:tc>
          <w:tcPr>
            <w:tcW w:w="1624" w:type="dxa"/>
            <w:shd w:val="clear" w:color="auto" w:fill="auto"/>
          </w:tcPr>
          <w:p w14:paraId="5FF0A03C"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sz w:val="22"/>
                <w:szCs w:val="22"/>
              </w:rPr>
              <w:t>мониторинг способностей</w:t>
            </w:r>
          </w:p>
        </w:tc>
      </w:tr>
      <w:tr w:rsidR="002F1B61" w:rsidRPr="000F1B50" w14:paraId="0CB9C399" w14:textId="77777777" w:rsidTr="00D4612E">
        <w:tc>
          <w:tcPr>
            <w:tcW w:w="502" w:type="dxa"/>
            <w:shd w:val="clear" w:color="auto" w:fill="auto"/>
          </w:tcPr>
          <w:p w14:paraId="0C7E9DB2"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3</w:t>
            </w:r>
          </w:p>
        </w:tc>
        <w:tc>
          <w:tcPr>
            <w:tcW w:w="1200" w:type="dxa"/>
            <w:shd w:val="clear" w:color="auto" w:fill="auto"/>
          </w:tcPr>
          <w:p w14:paraId="70747F04"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октябрь</w:t>
            </w:r>
          </w:p>
        </w:tc>
        <w:tc>
          <w:tcPr>
            <w:tcW w:w="1134" w:type="dxa"/>
            <w:shd w:val="clear" w:color="auto" w:fill="auto"/>
          </w:tcPr>
          <w:p w14:paraId="4039B5FD" w14:textId="5CE15057" w:rsidR="002F1B61" w:rsidRPr="000F1B50" w:rsidRDefault="00B05D57" w:rsidP="00B05D57">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10.10.</w:t>
            </w:r>
            <w:r w:rsidR="005D5900">
              <w:rPr>
                <w:bCs/>
                <w:color w:val="000000"/>
                <w:kern w:val="24"/>
                <w:sz w:val="22"/>
                <w:szCs w:val="22"/>
              </w:rPr>
              <w:t>24</w:t>
            </w:r>
            <w:r>
              <w:rPr>
                <w:bCs/>
                <w:color w:val="000000"/>
                <w:kern w:val="24"/>
                <w:sz w:val="22"/>
                <w:szCs w:val="22"/>
              </w:rPr>
              <w:t>-31</w:t>
            </w:r>
            <w:r w:rsidR="002F1B61">
              <w:rPr>
                <w:bCs/>
                <w:color w:val="000000"/>
                <w:kern w:val="24"/>
                <w:sz w:val="22"/>
                <w:szCs w:val="22"/>
              </w:rPr>
              <w:t>.10.</w:t>
            </w:r>
            <w:r w:rsidR="005D5900">
              <w:rPr>
                <w:bCs/>
                <w:color w:val="000000"/>
                <w:kern w:val="24"/>
                <w:sz w:val="22"/>
                <w:szCs w:val="22"/>
              </w:rPr>
              <w:t>24</w:t>
            </w:r>
            <w:r w:rsidR="002F1B61">
              <w:rPr>
                <w:bCs/>
                <w:color w:val="000000"/>
                <w:kern w:val="24"/>
                <w:sz w:val="22"/>
                <w:szCs w:val="22"/>
              </w:rPr>
              <w:t>, четверг</w:t>
            </w:r>
          </w:p>
        </w:tc>
        <w:tc>
          <w:tcPr>
            <w:tcW w:w="1397" w:type="dxa"/>
            <w:shd w:val="clear" w:color="auto" w:fill="auto"/>
          </w:tcPr>
          <w:p w14:paraId="0107765E" w14:textId="77777777" w:rsidR="002F1B61" w:rsidRDefault="002F1B61" w:rsidP="002F1B61">
            <w:r w:rsidRPr="009D29E1">
              <w:rPr>
                <w:bCs/>
                <w:color w:val="000000"/>
                <w:kern w:val="24"/>
                <w:sz w:val="22"/>
              </w:rPr>
              <w:t>11.00-11.20</w:t>
            </w:r>
          </w:p>
        </w:tc>
        <w:tc>
          <w:tcPr>
            <w:tcW w:w="1155" w:type="dxa"/>
            <w:shd w:val="clear" w:color="auto" w:fill="auto"/>
          </w:tcPr>
          <w:p w14:paraId="1654A441" w14:textId="77777777" w:rsidR="002F1B61" w:rsidRPr="00D4612E"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D4612E">
              <w:rPr>
                <w:bCs/>
                <w:color w:val="000000"/>
                <w:kern w:val="24"/>
                <w:sz w:val="22"/>
                <w:szCs w:val="22"/>
              </w:rPr>
              <w:t>Учебное занятие в игровой форме</w:t>
            </w:r>
          </w:p>
        </w:tc>
        <w:tc>
          <w:tcPr>
            <w:tcW w:w="708" w:type="dxa"/>
            <w:shd w:val="clear" w:color="auto" w:fill="auto"/>
          </w:tcPr>
          <w:p w14:paraId="482E1C9E" w14:textId="77777777" w:rsidR="002F1B61" w:rsidRPr="00B87CD9" w:rsidRDefault="002F1B61" w:rsidP="002F1B61">
            <w:pPr>
              <w:spacing w:after="0" w:line="240" w:lineRule="auto"/>
              <w:jc w:val="center"/>
              <w:rPr>
                <w:sz w:val="24"/>
                <w:szCs w:val="24"/>
              </w:rPr>
            </w:pPr>
            <w:r>
              <w:rPr>
                <w:sz w:val="24"/>
                <w:szCs w:val="24"/>
              </w:rPr>
              <w:t>4</w:t>
            </w:r>
          </w:p>
        </w:tc>
        <w:tc>
          <w:tcPr>
            <w:tcW w:w="1843" w:type="dxa"/>
            <w:shd w:val="clear" w:color="auto" w:fill="auto"/>
          </w:tcPr>
          <w:p w14:paraId="2C0CB7EC" w14:textId="77777777" w:rsidR="002F1B61" w:rsidRPr="00B87CD9" w:rsidRDefault="002F1B61" w:rsidP="002F1B61">
            <w:pPr>
              <w:spacing w:after="0" w:line="240" w:lineRule="auto"/>
              <w:jc w:val="left"/>
              <w:rPr>
                <w:sz w:val="24"/>
                <w:szCs w:val="24"/>
              </w:rPr>
            </w:pPr>
            <w:r>
              <w:rPr>
                <w:sz w:val="24"/>
                <w:szCs w:val="24"/>
              </w:rPr>
              <w:t>Гласные и согласные звуки</w:t>
            </w:r>
          </w:p>
        </w:tc>
        <w:tc>
          <w:tcPr>
            <w:tcW w:w="1410" w:type="dxa"/>
            <w:shd w:val="clear" w:color="auto" w:fill="auto"/>
          </w:tcPr>
          <w:p w14:paraId="7EF8A4B5"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кабинет доп. услуг</w:t>
            </w:r>
          </w:p>
        </w:tc>
        <w:tc>
          <w:tcPr>
            <w:tcW w:w="1624" w:type="dxa"/>
            <w:shd w:val="clear" w:color="auto" w:fill="auto"/>
          </w:tcPr>
          <w:p w14:paraId="23D3BB00"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sz w:val="22"/>
                <w:szCs w:val="22"/>
              </w:rPr>
              <w:t>мониторинг способностей</w:t>
            </w:r>
          </w:p>
        </w:tc>
      </w:tr>
      <w:tr w:rsidR="002F1B61" w:rsidRPr="000F1B50" w14:paraId="6F846C3C" w14:textId="77777777" w:rsidTr="00D4612E">
        <w:tc>
          <w:tcPr>
            <w:tcW w:w="502" w:type="dxa"/>
            <w:shd w:val="clear" w:color="auto" w:fill="auto"/>
          </w:tcPr>
          <w:p w14:paraId="4D917AD4"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4</w:t>
            </w:r>
          </w:p>
        </w:tc>
        <w:tc>
          <w:tcPr>
            <w:tcW w:w="1200" w:type="dxa"/>
            <w:shd w:val="clear" w:color="auto" w:fill="auto"/>
          </w:tcPr>
          <w:p w14:paraId="61220456"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ноябрь</w:t>
            </w:r>
          </w:p>
        </w:tc>
        <w:tc>
          <w:tcPr>
            <w:tcW w:w="1134" w:type="dxa"/>
            <w:shd w:val="clear" w:color="auto" w:fill="auto"/>
          </w:tcPr>
          <w:p w14:paraId="710D319A" w14:textId="703D45BB" w:rsidR="002F1B61" w:rsidRPr="000F1B50" w:rsidRDefault="00B05D57"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07.11</w:t>
            </w:r>
            <w:r w:rsidR="002F1B61">
              <w:rPr>
                <w:bCs/>
                <w:color w:val="000000"/>
                <w:kern w:val="24"/>
                <w:sz w:val="22"/>
                <w:szCs w:val="22"/>
              </w:rPr>
              <w:t>.</w:t>
            </w:r>
            <w:r w:rsidR="005D5900">
              <w:rPr>
                <w:bCs/>
                <w:color w:val="000000"/>
                <w:kern w:val="24"/>
                <w:sz w:val="22"/>
                <w:szCs w:val="22"/>
              </w:rPr>
              <w:t>24</w:t>
            </w:r>
            <w:r w:rsidR="002F1B61">
              <w:rPr>
                <w:bCs/>
                <w:color w:val="000000"/>
                <w:kern w:val="24"/>
                <w:sz w:val="22"/>
                <w:szCs w:val="22"/>
              </w:rPr>
              <w:t>-14.11.</w:t>
            </w:r>
            <w:r w:rsidR="005D5900">
              <w:rPr>
                <w:bCs/>
                <w:color w:val="000000"/>
                <w:kern w:val="24"/>
                <w:sz w:val="22"/>
                <w:szCs w:val="22"/>
              </w:rPr>
              <w:t>24</w:t>
            </w:r>
            <w:r w:rsidR="002F1B61">
              <w:rPr>
                <w:bCs/>
                <w:color w:val="000000"/>
                <w:kern w:val="24"/>
                <w:sz w:val="22"/>
                <w:szCs w:val="22"/>
              </w:rPr>
              <w:t>, четверг</w:t>
            </w:r>
          </w:p>
        </w:tc>
        <w:tc>
          <w:tcPr>
            <w:tcW w:w="1397" w:type="dxa"/>
            <w:shd w:val="clear" w:color="auto" w:fill="auto"/>
          </w:tcPr>
          <w:p w14:paraId="2234E366" w14:textId="77777777" w:rsidR="002F1B61" w:rsidRDefault="002F1B61" w:rsidP="002F1B61">
            <w:r w:rsidRPr="009D29E1">
              <w:rPr>
                <w:bCs/>
                <w:color w:val="000000"/>
                <w:kern w:val="24"/>
                <w:sz w:val="22"/>
              </w:rPr>
              <w:t>11.00-11.20</w:t>
            </w:r>
          </w:p>
        </w:tc>
        <w:tc>
          <w:tcPr>
            <w:tcW w:w="1155" w:type="dxa"/>
            <w:shd w:val="clear" w:color="auto" w:fill="auto"/>
          </w:tcPr>
          <w:p w14:paraId="62047CAC" w14:textId="77777777" w:rsidR="002F1B61" w:rsidRPr="00D4612E"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D4612E">
              <w:rPr>
                <w:bCs/>
                <w:color w:val="000000"/>
                <w:kern w:val="24"/>
                <w:sz w:val="22"/>
                <w:szCs w:val="22"/>
              </w:rPr>
              <w:t>Учебное занятие в игровой форме</w:t>
            </w:r>
          </w:p>
        </w:tc>
        <w:tc>
          <w:tcPr>
            <w:tcW w:w="708" w:type="dxa"/>
            <w:shd w:val="clear" w:color="auto" w:fill="auto"/>
          </w:tcPr>
          <w:p w14:paraId="612FAA4C" w14:textId="77777777" w:rsidR="002F1B61" w:rsidRPr="00B87CD9" w:rsidRDefault="002F1B61" w:rsidP="002F1B61">
            <w:pPr>
              <w:spacing w:after="0" w:line="240" w:lineRule="auto"/>
              <w:jc w:val="center"/>
              <w:rPr>
                <w:sz w:val="24"/>
                <w:szCs w:val="24"/>
              </w:rPr>
            </w:pPr>
            <w:r>
              <w:rPr>
                <w:sz w:val="24"/>
                <w:szCs w:val="24"/>
              </w:rPr>
              <w:t>2</w:t>
            </w:r>
          </w:p>
        </w:tc>
        <w:tc>
          <w:tcPr>
            <w:tcW w:w="1843" w:type="dxa"/>
            <w:shd w:val="clear" w:color="auto" w:fill="auto"/>
          </w:tcPr>
          <w:p w14:paraId="7CA52150" w14:textId="77777777" w:rsidR="002F1B61" w:rsidRPr="00B87CD9" w:rsidRDefault="002F1B61" w:rsidP="002F1B61">
            <w:pPr>
              <w:spacing w:after="0" w:line="240" w:lineRule="auto"/>
              <w:jc w:val="left"/>
              <w:rPr>
                <w:sz w:val="24"/>
                <w:szCs w:val="24"/>
              </w:rPr>
            </w:pPr>
            <w:r>
              <w:rPr>
                <w:sz w:val="24"/>
                <w:szCs w:val="24"/>
              </w:rPr>
              <w:t>Первый звук в слове</w:t>
            </w:r>
          </w:p>
        </w:tc>
        <w:tc>
          <w:tcPr>
            <w:tcW w:w="1410" w:type="dxa"/>
            <w:shd w:val="clear" w:color="auto" w:fill="auto"/>
          </w:tcPr>
          <w:p w14:paraId="65FBF5FE"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кабинет доп. услуг</w:t>
            </w:r>
          </w:p>
        </w:tc>
        <w:tc>
          <w:tcPr>
            <w:tcW w:w="1624" w:type="dxa"/>
            <w:shd w:val="clear" w:color="auto" w:fill="auto"/>
          </w:tcPr>
          <w:p w14:paraId="0E18FBE6"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sz w:val="22"/>
                <w:szCs w:val="22"/>
              </w:rPr>
              <w:t>мониторинг способностей</w:t>
            </w:r>
          </w:p>
        </w:tc>
      </w:tr>
      <w:tr w:rsidR="002F1B61" w:rsidRPr="000F1B50" w14:paraId="363C3269" w14:textId="77777777" w:rsidTr="00D4612E">
        <w:tc>
          <w:tcPr>
            <w:tcW w:w="502" w:type="dxa"/>
            <w:shd w:val="clear" w:color="auto" w:fill="auto"/>
          </w:tcPr>
          <w:p w14:paraId="46393727"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5</w:t>
            </w:r>
          </w:p>
        </w:tc>
        <w:tc>
          <w:tcPr>
            <w:tcW w:w="1200" w:type="dxa"/>
            <w:shd w:val="clear" w:color="auto" w:fill="auto"/>
          </w:tcPr>
          <w:p w14:paraId="1C05A8AA" w14:textId="77777777" w:rsidR="002F1B61" w:rsidRPr="000F1B50" w:rsidRDefault="00B05D57" w:rsidP="00B05D57">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ноябрь</w:t>
            </w:r>
          </w:p>
        </w:tc>
        <w:tc>
          <w:tcPr>
            <w:tcW w:w="1134" w:type="dxa"/>
            <w:shd w:val="clear" w:color="auto" w:fill="auto"/>
          </w:tcPr>
          <w:p w14:paraId="20243EE7" w14:textId="14505841" w:rsidR="002F1B61" w:rsidRPr="000F1B50" w:rsidRDefault="00B05D57"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21.11.</w:t>
            </w:r>
            <w:r w:rsidR="005D5900">
              <w:rPr>
                <w:bCs/>
                <w:color w:val="000000"/>
                <w:kern w:val="24"/>
                <w:sz w:val="22"/>
                <w:szCs w:val="22"/>
              </w:rPr>
              <w:t>24</w:t>
            </w:r>
            <w:r>
              <w:rPr>
                <w:bCs/>
                <w:color w:val="000000"/>
                <w:kern w:val="24"/>
                <w:sz w:val="22"/>
                <w:szCs w:val="22"/>
              </w:rPr>
              <w:t>-28.11</w:t>
            </w:r>
            <w:r w:rsidR="002F1B61">
              <w:rPr>
                <w:bCs/>
                <w:color w:val="000000"/>
                <w:kern w:val="24"/>
                <w:sz w:val="22"/>
                <w:szCs w:val="22"/>
              </w:rPr>
              <w:t>.</w:t>
            </w:r>
            <w:r w:rsidR="005D5900">
              <w:rPr>
                <w:bCs/>
                <w:color w:val="000000"/>
                <w:kern w:val="24"/>
                <w:sz w:val="22"/>
                <w:szCs w:val="22"/>
              </w:rPr>
              <w:t>24</w:t>
            </w:r>
            <w:r w:rsidR="002F1B61">
              <w:rPr>
                <w:bCs/>
                <w:color w:val="000000"/>
                <w:kern w:val="24"/>
                <w:sz w:val="22"/>
                <w:szCs w:val="22"/>
              </w:rPr>
              <w:t>, четверг</w:t>
            </w:r>
          </w:p>
        </w:tc>
        <w:tc>
          <w:tcPr>
            <w:tcW w:w="1397" w:type="dxa"/>
            <w:shd w:val="clear" w:color="auto" w:fill="auto"/>
          </w:tcPr>
          <w:p w14:paraId="298DDFCA" w14:textId="77777777" w:rsidR="002F1B61" w:rsidRDefault="002F1B61" w:rsidP="002F1B61">
            <w:r w:rsidRPr="009D29E1">
              <w:rPr>
                <w:bCs/>
                <w:color w:val="000000"/>
                <w:kern w:val="24"/>
                <w:sz w:val="22"/>
              </w:rPr>
              <w:t>11.00-11.20</w:t>
            </w:r>
          </w:p>
        </w:tc>
        <w:tc>
          <w:tcPr>
            <w:tcW w:w="1155" w:type="dxa"/>
            <w:shd w:val="clear" w:color="auto" w:fill="auto"/>
          </w:tcPr>
          <w:p w14:paraId="42CF00E1" w14:textId="77777777" w:rsidR="002F1B61" w:rsidRPr="00D4612E"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D4612E">
              <w:rPr>
                <w:bCs/>
                <w:color w:val="000000"/>
                <w:kern w:val="24"/>
                <w:sz w:val="22"/>
                <w:szCs w:val="22"/>
              </w:rPr>
              <w:t>Учебное занятие в игровой форме</w:t>
            </w:r>
          </w:p>
        </w:tc>
        <w:tc>
          <w:tcPr>
            <w:tcW w:w="708" w:type="dxa"/>
            <w:shd w:val="clear" w:color="auto" w:fill="auto"/>
          </w:tcPr>
          <w:p w14:paraId="1A618FEE" w14:textId="77777777" w:rsidR="002F1B61" w:rsidRPr="00B87CD9" w:rsidRDefault="002F1B61" w:rsidP="002F1B61">
            <w:pPr>
              <w:spacing w:after="0" w:line="240" w:lineRule="auto"/>
              <w:jc w:val="center"/>
              <w:rPr>
                <w:sz w:val="24"/>
                <w:szCs w:val="24"/>
              </w:rPr>
            </w:pPr>
            <w:r>
              <w:rPr>
                <w:sz w:val="24"/>
                <w:szCs w:val="24"/>
              </w:rPr>
              <w:t>2</w:t>
            </w:r>
          </w:p>
        </w:tc>
        <w:tc>
          <w:tcPr>
            <w:tcW w:w="1843" w:type="dxa"/>
            <w:shd w:val="clear" w:color="auto" w:fill="auto"/>
          </w:tcPr>
          <w:p w14:paraId="2BDB6F49" w14:textId="77777777" w:rsidR="002F1B61" w:rsidRPr="00B87CD9" w:rsidRDefault="002F1B61" w:rsidP="002F1B61">
            <w:pPr>
              <w:spacing w:after="0" w:line="240" w:lineRule="auto"/>
              <w:jc w:val="left"/>
              <w:rPr>
                <w:sz w:val="24"/>
                <w:szCs w:val="24"/>
              </w:rPr>
            </w:pPr>
            <w:r>
              <w:rPr>
                <w:sz w:val="24"/>
                <w:szCs w:val="24"/>
              </w:rPr>
              <w:t>Ударный слог</w:t>
            </w:r>
          </w:p>
        </w:tc>
        <w:tc>
          <w:tcPr>
            <w:tcW w:w="1410" w:type="dxa"/>
            <w:shd w:val="clear" w:color="auto" w:fill="auto"/>
          </w:tcPr>
          <w:p w14:paraId="1C49047C"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кабинет доп. услуг</w:t>
            </w:r>
          </w:p>
        </w:tc>
        <w:tc>
          <w:tcPr>
            <w:tcW w:w="1624" w:type="dxa"/>
            <w:shd w:val="clear" w:color="auto" w:fill="auto"/>
          </w:tcPr>
          <w:p w14:paraId="383DCF08"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sz w:val="22"/>
                <w:szCs w:val="22"/>
              </w:rPr>
              <w:t>мониторинг способностей</w:t>
            </w:r>
          </w:p>
        </w:tc>
      </w:tr>
      <w:tr w:rsidR="002F1B61" w:rsidRPr="000F1B50" w14:paraId="6C8FDA15" w14:textId="77777777" w:rsidTr="00D4612E">
        <w:tc>
          <w:tcPr>
            <w:tcW w:w="502" w:type="dxa"/>
            <w:shd w:val="clear" w:color="auto" w:fill="auto"/>
          </w:tcPr>
          <w:p w14:paraId="3E66AB14"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6</w:t>
            </w:r>
          </w:p>
        </w:tc>
        <w:tc>
          <w:tcPr>
            <w:tcW w:w="1200" w:type="dxa"/>
            <w:shd w:val="clear" w:color="auto" w:fill="auto"/>
          </w:tcPr>
          <w:p w14:paraId="03BDFC4E" w14:textId="77777777" w:rsidR="002F1B61" w:rsidRPr="000F1B50" w:rsidRDefault="002F1B61" w:rsidP="00B05D57">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декабрь-</w:t>
            </w:r>
            <w:r w:rsidR="00B05D57">
              <w:rPr>
                <w:bCs/>
                <w:color w:val="000000"/>
                <w:kern w:val="24"/>
                <w:sz w:val="22"/>
                <w:szCs w:val="22"/>
              </w:rPr>
              <w:t>февраль</w:t>
            </w:r>
          </w:p>
        </w:tc>
        <w:tc>
          <w:tcPr>
            <w:tcW w:w="1134" w:type="dxa"/>
            <w:shd w:val="clear" w:color="auto" w:fill="auto"/>
          </w:tcPr>
          <w:p w14:paraId="2A84EE3D" w14:textId="12A37D21" w:rsidR="002F1B61" w:rsidRPr="000F1B50" w:rsidRDefault="00B05D57" w:rsidP="00B05D57">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05.12.</w:t>
            </w:r>
            <w:r w:rsidR="005D5900">
              <w:rPr>
                <w:bCs/>
                <w:color w:val="000000"/>
                <w:kern w:val="24"/>
                <w:sz w:val="22"/>
                <w:szCs w:val="22"/>
              </w:rPr>
              <w:t>24</w:t>
            </w:r>
            <w:r>
              <w:rPr>
                <w:bCs/>
                <w:color w:val="000000"/>
                <w:kern w:val="24"/>
                <w:sz w:val="22"/>
                <w:szCs w:val="22"/>
              </w:rPr>
              <w:t>-27</w:t>
            </w:r>
            <w:r w:rsidR="002F1B61">
              <w:rPr>
                <w:bCs/>
                <w:color w:val="000000"/>
                <w:kern w:val="24"/>
                <w:sz w:val="22"/>
                <w:szCs w:val="22"/>
              </w:rPr>
              <w:t>.0</w:t>
            </w:r>
            <w:r>
              <w:rPr>
                <w:bCs/>
                <w:color w:val="000000"/>
                <w:kern w:val="24"/>
                <w:sz w:val="22"/>
                <w:szCs w:val="22"/>
              </w:rPr>
              <w:t>2</w:t>
            </w:r>
            <w:r w:rsidR="002F1B61">
              <w:rPr>
                <w:bCs/>
                <w:color w:val="000000"/>
                <w:kern w:val="24"/>
                <w:sz w:val="22"/>
                <w:szCs w:val="22"/>
              </w:rPr>
              <w:t>.2</w:t>
            </w:r>
            <w:r w:rsidR="005D5900">
              <w:rPr>
                <w:bCs/>
                <w:color w:val="000000"/>
                <w:kern w:val="24"/>
                <w:sz w:val="22"/>
                <w:szCs w:val="22"/>
              </w:rPr>
              <w:t>5</w:t>
            </w:r>
            <w:r w:rsidR="002F1B61">
              <w:rPr>
                <w:bCs/>
                <w:color w:val="000000"/>
                <w:kern w:val="24"/>
                <w:sz w:val="22"/>
                <w:szCs w:val="22"/>
              </w:rPr>
              <w:t>, четверг</w:t>
            </w:r>
          </w:p>
        </w:tc>
        <w:tc>
          <w:tcPr>
            <w:tcW w:w="1397" w:type="dxa"/>
            <w:shd w:val="clear" w:color="auto" w:fill="auto"/>
          </w:tcPr>
          <w:p w14:paraId="48B472F3" w14:textId="77777777" w:rsidR="002F1B61" w:rsidRDefault="002F1B61" w:rsidP="002F1B61">
            <w:r w:rsidRPr="009D29E1">
              <w:rPr>
                <w:bCs/>
                <w:color w:val="000000"/>
                <w:kern w:val="24"/>
                <w:sz w:val="22"/>
              </w:rPr>
              <w:t>11.00-11.20</w:t>
            </w:r>
          </w:p>
        </w:tc>
        <w:tc>
          <w:tcPr>
            <w:tcW w:w="1155" w:type="dxa"/>
            <w:shd w:val="clear" w:color="auto" w:fill="auto"/>
          </w:tcPr>
          <w:p w14:paraId="4DAAB77B" w14:textId="77777777" w:rsidR="002F1B61" w:rsidRPr="00D4612E"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D4612E">
              <w:rPr>
                <w:bCs/>
                <w:color w:val="000000"/>
                <w:kern w:val="24"/>
                <w:sz w:val="22"/>
                <w:szCs w:val="22"/>
              </w:rPr>
              <w:t>Учебное занятие в игровой форме</w:t>
            </w:r>
          </w:p>
        </w:tc>
        <w:tc>
          <w:tcPr>
            <w:tcW w:w="708" w:type="dxa"/>
            <w:shd w:val="clear" w:color="auto" w:fill="auto"/>
          </w:tcPr>
          <w:p w14:paraId="294DD668" w14:textId="77777777" w:rsidR="002F1B61" w:rsidRPr="00B87CD9" w:rsidRDefault="002F1B61" w:rsidP="002F1B61">
            <w:pPr>
              <w:spacing w:after="0" w:line="240" w:lineRule="auto"/>
              <w:jc w:val="center"/>
              <w:rPr>
                <w:sz w:val="24"/>
                <w:szCs w:val="24"/>
              </w:rPr>
            </w:pPr>
            <w:r>
              <w:rPr>
                <w:sz w:val="24"/>
                <w:szCs w:val="24"/>
              </w:rPr>
              <w:t>12</w:t>
            </w:r>
          </w:p>
        </w:tc>
        <w:tc>
          <w:tcPr>
            <w:tcW w:w="1843" w:type="dxa"/>
            <w:shd w:val="clear" w:color="auto" w:fill="auto"/>
          </w:tcPr>
          <w:p w14:paraId="2A271CC3" w14:textId="77777777" w:rsidR="002F1B61" w:rsidRPr="00B87CD9" w:rsidRDefault="002F1B61" w:rsidP="002F1B61">
            <w:pPr>
              <w:spacing w:after="0" w:line="240" w:lineRule="auto"/>
              <w:jc w:val="left"/>
              <w:rPr>
                <w:sz w:val="24"/>
                <w:szCs w:val="24"/>
              </w:rPr>
            </w:pPr>
            <w:r>
              <w:rPr>
                <w:sz w:val="24"/>
                <w:szCs w:val="24"/>
              </w:rPr>
              <w:t>Звуковой анализ слов</w:t>
            </w:r>
          </w:p>
        </w:tc>
        <w:tc>
          <w:tcPr>
            <w:tcW w:w="1410" w:type="dxa"/>
            <w:shd w:val="clear" w:color="auto" w:fill="auto"/>
          </w:tcPr>
          <w:p w14:paraId="39873B88"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кабинет доп. услуг</w:t>
            </w:r>
          </w:p>
        </w:tc>
        <w:tc>
          <w:tcPr>
            <w:tcW w:w="1624" w:type="dxa"/>
            <w:shd w:val="clear" w:color="auto" w:fill="auto"/>
          </w:tcPr>
          <w:p w14:paraId="1403B051"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sz w:val="22"/>
                <w:szCs w:val="22"/>
              </w:rPr>
              <w:t>мониторинг способностей</w:t>
            </w:r>
          </w:p>
        </w:tc>
      </w:tr>
      <w:tr w:rsidR="002F1B61" w:rsidRPr="000F1B50" w14:paraId="7BA3F1BF" w14:textId="77777777" w:rsidTr="00D4612E">
        <w:tc>
          <w:tcPr>
            <w:tcW w:w="502" w:type="dxa"/>
            <w:shd w:val="clear" w:color="auto" w:fill="auto"/>
          </w:tcPr>
          <w:p w14:paraId="65AE3C7B"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7</w:t>
            </w:r>
          </w:p>
        </w:tc>
        <w:tc>
          <w:tcPr>
            <w:tcW w:w="1200" w:type="dxa"/>
            <w:shd w:val="clear" w:color="auto" w:fill="auto"/>
          </w:tcPr>
          <w:p w14:paraId="68532767" w14:textId="77777777" w:rsidR="002F1B61" w:rsidRPr="000F1B50" w:rsidRDefault="00B05D57" w:rsidP="00B05D57">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w:t>
            </w:r>
            <w:r w:rsidR="002F1B61">
              <w:rPr>
                <w:bCs/>
                <w:color w:val="000000"/>
                <w:kern w:val="24"/>
                <w:sz w:val="22"/>
                <w:szCs w:val="22"/>
              </w:rPr>
              <w:t>арт</w:t>
            </w:r>
            <w:r>
              <w:rPr>
                <w:bCs/>
                <w:color w:val="000000"/>
                <w:kern w:val="24"/>
                <w:sz w:val="22"/>
                <w:szCs w:val="22"/>
              </w:rPr>
              <w:t>-май</w:t>
            </w:r>
          </w:p>
        </w:tc>
        <w:tc>
          <w:tcPr>
            <w:tcW w:w="1134" w:type="dxa"/>
            <w:shd w:val="clear" w:color="auto" w:fill="auto"/>
          </w:tcPr>
          <w:p w14:paraId="591B89C3" w14:textId="51B9AD58" w:rsidR="002F1B61" w:rsidRPr="000F1B50" w:rsidRDefault="00B05D57" w:rsidP="00B05D57">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05.03</w:t>
            </w:r>
            <w:r w:rsidR="002F1B61">
              <w:rPr>
                <w:bCs/>
                <w:color w:val="000000"/>
                <w:kern w:val="24"/>
                <w:sz w:val="22"/>
                <w:szCs w:val="22"/>
              </w:rPr>
              <w:t>.2</w:t>
            </w:r>
            <w:r w:rsidR="005D5900">
              <w:rPr>
                <w:bCs/>
                <w:color w:val="000000"/>
                <w:kern w:val="24"/>
                <w:sz w:val="22"/>
                <w:szCs w:val="22"/>
              </w:rPr>
              <w:t>5</w:t>
            </w:r>
            <w:r w:rsidR="002F1B61">
              <w:rPr>
                <w:bCs/>
                <w:color w:val="000000"/>
                <w:kern w:val="24"/>
                <w:sz w:val="22"/>
                <w:szCs w:val="22"/>
              </w:rPr>
              <w:t>-</w:t>
            </w:r>
            <w:r>
              <w:rPr>
                <w:bCs/>
                <w:color w:val="000000"/>
                <w:kern w:val="24"/>
                <w:sz w:val="22"/>
                <w:szCs w:val="22"/>
              </w:rPr>
              <w:t>07.05</w:t>
            </w:r>
            <w:r w:rsidR="002F1B61">
              <w:rPr>
                <w:bCs/>
                <w:color w:val="000000"/>
                <w:kern w:val="24"/>
                <w:sz w:val="22"/>
                <w:szCs w:val="22"/>
              </w:rPr>
              <w:t>.2</w:t>
            </w:r>
            <w:r w:rsidR="005D5900">
              <w:rPr>
                <w:bCs/>
                <w:color w:val="000000"/>
                <w:kern w:val="24"/>
                <w:sz w:val="22"/>
                <w:szCs w:val="22"/>
              </w:rPr>
              <w:t>5</w:t>
            </w:r>
            <w:r w:rsidR="002F1B61">
              <w:rPr>
                <w:bCs/>
                <w:color w:val="000000"/>
                <w:kern w:val="24"/>
                <w:sz w:val="22"/>
                <w:szCs w:val="22"/>
              </w:rPr>
              <w:t>, четверг</w:t>
            </w:r>
          </w:p>
        </w:tc>
        <w:tc>
          <w:tcPr>
            <w:tcW w:w="1397" w:type="dxa"/>
            <w:shd w:val="clear" w:color="auto" w:fill="auto"/>
          </w:tcPr>
          <w:p w14:paraId="1080D489" w14:textId="77777777" w:rsidR="002F1B61" w:rsidRDefault="002F1B61" w:rsidP="002F1B61">
            <w:r w:rsidRPr="009D29E1">
              <w:rPr>
                <w:bCs/>
                <w:color w:val="000000"/>
                <w:kern w:val="24"/>
                <w:sz w:val="22"/>
              </w:rPr>
              <w:t>11.00-11.20</w:t>
            </w:r>
          </w:p>
        </w:tc>
        <w:tc>
          <w:tcPr>
            <w:tcW w:w="1155" w:type="dxa"/>
            <w:shd w:val="clear" w:color="auto" w:fill="auto"/>
          </w:tcPr>
          <w:p w14:paraId="39664551" w14:textId="77777777" w:rsidR="002F1B61" w:rsidRPr="00D4612E"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D4612E">
              <w:rPr>
                <w:bCs/>
                <w:color w:val="000000"/>
                <w:kern w:val="24"/>
                <w:sz w:val="22"/>
                <w:szCs w:val="22"/>
              </w:rPr>
              <w:t>Учебное занятие в игровой форме</w:t>
            </w:r>
          </w:p>
        </w:tc>
        <w:tc>
          <w:tcPr>
            <w:tcW w:w="708" w:type="dxa"/>
            <w:shd w:val="clear" w:color="auto" w:fill="auto"/>
          </w:tcPr>
          <w:p w14:paraId="237DFB16" w14:textId="77777777" w:rsidR="002F1B61" w:rsidRPr="00B87CD9" w:rsidRDefault="002F1B61" w:rsidP="002F1B61">
            <w:pPr>
              <w:spacing w:after="0" w:line="240" w:lineRule="auto"/>
              <w:jc w:val="center"/>
              <w:rPr>
                <w:sz w:val="24"/>
                <w:szCs w:val="24"/>
              </w:rPr>
            </w:pPr>
            <w:r>
              <w:rPr>
                <w:sz w:val="24"/>
                <w:szCs w:val="24"/>
              </w:rPr>
              <w:t>10</w:t>
            </w:r>
          </w:p>
        </w:tc>
        <w:tc>
          <w:tcPr>
            <w:tcW w:w="1843" w:type="dxa"/>
            <w:shd w:val="clear" w:color="auto" w:fill="auto"/>
          </w:tcPr>
          <w:p w14:paraId="3316397C" w14:textId="77777777" w:rsidR="002F1B61" w:rsidRPr="00D120D6" w:rsidRDefault="002F1B61" w:rsidP="002F1B61">
            <w:pPr>
              <w:spacing w:after="0" w:line="240" w:lineRule="auto"/>
              <w:jc w:val="left"/>
              <w:rPr>
                <w:sz w:val="24"/>
                <w:szCs w:val="24"/>
              </w:rPr>
            </w:pPr>
            <w:r w:rsidRPr="00D120D6">
              <w:rPr>
                <w:sz w:val="24"/>
                <w:szCs w:val="24"/>
              </w:rPr>
              <w:t xml:space="preserve">Закрепление </w:t>
            </w:r>
            <w:r>
              <w:rPr>
                <w:sz w:val="24"/>
                <w:szCs w:val="24"/>
              </w:rPr>
              <w:t>изуч</w:t>
            </w:r>
            <w:r w:rsidRPr="00D120D6">
              <w:rPr>
                <w:sz w:val="24"/>
                <w:szCs w:val="24"/>
              </w:rPr>
              <w:t>енного материала</w:t>
            </w:r>
          </w:p>
        </w:tc>
        <w:tc>
          <w:tcPr>
            <w:tcW w:w="1410" w:type="dxa"/>
            <w:shd w:val="clear" w:color="auto" w:fill="auto"/>
          </w:tcPr>
          <w:p w14:paraId="76A81040"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кабинет доп. услуг</w:t>
            </w:r>
          </w:p>
        </w:tc>
        <w:tc>
          <w:tcPr>
            <w:tcW w:w="1624" w:type="dxa"/>
            <w:shd w:val="clear" w:color="auto" w:fill="auto"/>
          </w:tcPr>
          <w:p w14:paraId="28846F06"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sz w:val="22"/>
                <w:szCs w:val="22"/>
              </w:rPr>
              <w:t>мониторинг способностей</w:t>
            </w:r>
          </w:p>
        </w:tc>
      </w:tr>
      <w:tr w:rsidR="002F1B61" w:rsidRPr="000F1B50" w14:paraId="67A4602B" w14:textId="77777777" w:rsidTr="00D4612E">
        <w:tc>
          <w:tcPr>
            <w:tcW w:w="502" w:type="dxa"/>
            <w:shd w:val="clear" w:color="auto" w:fill="auto"/>
          </w:tcPr>
          <w:p w14:paraId="5B7E31E8" w14:textId="77777777" w:rsidR="002F1B61" w:rsidRPr="000F1B50" w:rsidRDefault="00B05D57"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8</w:t>
            </w:r>
          </w:p>
        </w:tc>
        <w:tc>
          <w:tcPr>
            <w:tcW w:w="1200" w:type="dxa"/>
            <w:shd w:val="clear" w:color="auto" w:fill="auto"/>
          </w:tcPr>
          <w:p w14:paraId="134D8580"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май</w:t>
            </w:r>
          </w:p>
        </w:tc>
        <w:tc>
          <w:tcPr>
            <w:tcW w:w="1134" w:type="dxa"/>
            <w:shd w:val="clear" w:color="auto" w:fill="auto"/>
          </w:tcPr>
          <w:p w14:paraId="2007286A" w14:textId="236A9185"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14.05.2</w:t>
            </w:r>
            <w:r w:rsidR="005D5900">
              <w:rPr>
                <w:bCs/>
                <w:color w:val="000000"/>
                <w:kern w:val="24"/>
                <w:sz w:val="22"/>
                <w:szCs w:val="22"/>
              </w:rPr>
              <w:t>5</w:t>
            </w:r>
            <w:r>
              <w:rPr>
                <w:bCs/>
                <w:color w:val="000000"/>
                <w:kern w:val="24"/>
                <w:sz w:val="22"/>
                <w:szCs w:val="22"/>
              </w:rPr>
              <w:t>, четверг</w:t>
            </w:r>
          </w:p>
        </w:tc>
        <w:tc>
          <w:tcPr>
            <w:tcW w:w="1397" w:type="dxa"/>
            <w:shd w:val="clear" w:color="auto" w:fill="auto"/>
          </w:tcPr>
          <w:p w14:paraId="4DA624BA" w14:textId="77777777" w:rsidR="002F1B61" w:rsidRDefault="002F1B61" w:rsidP="002F1B61">
            <w:r w:rsidRPr="009D29E1">
              <w:rPr>
                <w:bCs/>
                <w:color w:val="000000"/>
                <w:kern w:val="24"/>
                <w:sz w:val="22"/>
              </w:rPr>
              <w:t>11.00-11.20</w:t>
            </w:r>
          </w:p>
        </w:tc>
        <w:tc>
          <w:tcPr>
            <w:tcW w:w="1155" w:type="dxa"/>
            <w:shd w:val="clear" w:color="auto" w:fill="auto"/>
          </w:tcPr>
          <w:p w14:paraId="79DBD294" w14:textId="77777777" w:rsidR="002F1B61" w:rsidRPr="00D4612E"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D4612E">
              <w:rPr>
                <w:bCs/>
                <w:color w:val="000000"/>
                <w:kern w:val="24"/>
                <w:sz w:val="22"/>
                <w:szCs w:val="22"/>
              </w:rPr>
              <w:t>Учебное занятие в игровой форме</w:t>
            </w:r>
          </w:p>
        </w:tc>
        <w:tc>
          <w:tcPr>
            <w:tcW w:w="708" w:type="dxa"/>
            <w:shd w:val="clear" w:color="auto" w:fill="auto"/>
          </w:tcPr>
          <w:p w14:paraId="012A5DE6" w14:textId="77777777" w:rsidR="002F1B61" w:rsidRPr="00B87CD9" w:rsidRDefault="002F1B61" w:rsidP="002F1B61">
            <w:pPr>
              <w:tabs>
                <w:tab w:val="left" w:pos="5175"/>
              </w:tabs>
              <w:spacing w:after="0" w:line="240" w:lineRule="auto"/>
              <w:jc w:val="center"/>
              <w:rPr>
                <w:sz w:val="24"/>
                <w:szCs w:val="24"/>
              </w:rPr>
            </w:pPr>
            <w:r w:rsidRPr="00B87CD9">
              <w:rPr>
                <w:sz w:val="24"/>
                <w:szCs w:val="24"/>
              </w:rPr>
              <w:t>1</w:t>
            </w:r>
          </w:p>
        </w:tc>
        <w:tc>
          <w:tcPr>
            <w:tcW w:w="1843" w:type="dxa"/>
            <w:shd w:val="clear" w:color="auto" w:fill="auto"/>
          </w:tcPr>
          <w:p w14:paraId="5160E3D8" w14:textId="77777777" w:rsidR="002F1B61" w:rsidRPr="00D4612E" w:rsidRDefault="002F1B61" w:rsidP="002F1B61">
            <w:pPr>
              <w:pStyle w:val="af0"/>
              <w:tabs>
                <w:tab w:val="left" w:pos="9214"/>
              </w:tabs>
              <w:spacing w:before="0" w:beforeAutospacing="0" w:after="0" w:afterAutospacing="0"/>
              <w:textAlignment w:val="baseline"/>
              <w:rPr>
                <w:bCs/>
                <w:color w:val="000000"/>
                <w:kern w:val="24"/>
                <w:sz w:val="22"/>
                <w:szCs w:val="22"/>
              </w:rPr>
            </w:pPr>
            <w:r w:rsidRPr="00D4612E">
              <w:rPr>
                <w:bCs/>
                <w:color w:val="000000"/>
                <w:kern w:val="24"/>
                <w:sz w:val="22"/>
                <w:szCs w:val="22"/>
              </w:rPr>
              <w:t>Открытое занятие (отчет по итогам освоения Программы)</w:t>
            </w:r>
          </w:p>
        </w:tc>
        <w:tc>
          <w:tcPr>
            <w:tcW w:w="1410" w:type="dxa"/>
            <w:shd w:val="clear" w:color="auto" w:fill="auto"/>
          </w:tcPr>
          <w:p w14:paraId="0D11C484"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bCs/>
                <w:color w:val="000000"/>
                <w:kern w:val="24"/>
                <w:sz w:val="22"/>
                <w:szCs w:val="22"/>
              </w:rPr>
              <w:t>кабинет доп. услуг</w:t>
            </w:r>
          </w:p>
        </w:tc>
        <w:tc>
          <w:tcPr>
            <w:tcW w:w="1624" w:type="dxa"/>
            <w:shd w:val="clear" w:color="auto" w:fill="auto"/>
          </w:tcPr>
          <w:p w14:paraId="7DACC23C" w14:textId="77777777" w:rsidR="002F1B61" w:rsidRPr="000F1B50" w:rsidRDefault="002F1B61" w:rsidP="002F1B61">
            <w:pPr>
              <w:pStyle w:val="af0"/>
              <w:tabs>
                <w:tab w:val="left" w:pos="9214"/>
              </w:tabs>
              <w:spacing w:before="0" w:beforeAutospacing="0" w:after="0" w:afterAutospacing="0"/>
              <w:jc w:val="center"/>
              <w:textAlignment w:val="baseline"/>
              <w:rPr>
                <w:bCs/>
                <w:color w:val="000000"/>
                <w:kern w:val="24"/>
                <w:sz w:val="22"/>
                <w:szCs w:val="22"/>
              </w:rPr>
            </w:pPr>
            <w:r w:rsidRPr="000F1B50">
              <w:rPr>
                <w:sz w:val="22"/>
                <w:szCs w:val="22"/>
              </w:rPr>
              <w:t>мониторинг способностей</w:t>
            </w:r>
          </w:p>
        </w:tc>
      </w:tr>
    </w:tbl>
    <w:p w14:paraId="280A52E0" w14:textId="77777777" w:rsidR="00FD018E" w:rsidRDefault="00FD018E" w:rsidP="00FD018E">
      <w:pPr>
        <w:pStyle w:val="af0"/>
        <w:tabs>
          <w:tab w:val="left" w:pos="9214"/>
        </w:tabs>
        <w:spacing w:before="0" w:beforeAutospacing="0" w:after="0" w:afterAutospacing="0"/>
        <w:jc w:val="center"/>
        <w:textAlignment w:val="baseline"/>
        <w:rPr>
          <w:b/>
          <w:bCs/>
          <w:color w:val="000000"/>
          <w:kern w:val="24"/>
        </w:rPr>
      </w:pPr>
    </w:p>
    <w:p w14:paraId="2F1A1B84" w14:textId="77777777" w:rsidR="008A742B" w:rsidRDefault="008A742B" w:rsidP="008A742B">
      <w:pPr>
        <w:pStyle w:val="af0"/>
        <w:tabs>
          <w:tab w:val="left" w:pos="9214"/>
        </w:tabs>
        <w:spacing w:before="0" w:beforeAutospacing="0" w:after="0" w:afterAutospacing="0"/>
        <w:jc w:val="center"/>
        <w:textAlignment w:val="baseline"/>
        <w:rPr>
          <w:b/>
          <w:bCs/>
          <w:color w:val="000000"/>
          <w:kern w:val="24"/>
        </w:rPr>
      </w:pPr>
      <w:r>
        <w:rPr>
          <w:b/>
          <w:bCs/>
          <w:color w:val="000000"/>
          <w:kern w:val="24"/>
        </w:rPr>
        <w:t>Методическое обеспечение Программы</w:t>
      </w:r>
    </w:p>
    <w:p w14:paraId="179E5D04" w14:textId="77777777" w:rsidR="008A742B" w:rsidRPr="008A742B" w:rsidRDefault="008A742B" w:rsidP="008A742B">
      <w:pPr>
        <w:spacing w:after="0" w:line="240" w:lineRule="auto"/>
        <w:ind w:firstLine="567"/>
        <w:rPr>
          <w:b/>
          <w:sz w:val="24"/>
          <w:szCs w:val="24"/>
        </w:rPr>
      </w:pPr>
      <w:r w:rsidRPr="008A742B">
        <w:rPr>
          <w:b/>
          <w:sz w:val="24"/>
          <w:szCs w:val="24"/>
        </w:rPr>
        <w:t>Методическая основа программы.</w:t>
      </w:r>
    </w:p>
    <w:p w14:paraId="31630F90" w14:textId="77777777" w:rsidR="008A742B" w:rsidRPr="008A742B" w:rsidRDefault="008A742B" w:rsidP="008A742B">
      <w:pPr>
        <w:spacing w:after="0" w:line="240" w:lineRule="auto"/>
        <w:ind w:firstLine="567"/>
        <w:rPr>
          <w:sz w:val="24"/>
          <w:szCs w:val="24"/>
        </w:rPr>
      </w:pPr>
      <w:r w:rsidRPr="008A742B">
        <w:rPr>
          <w:sz w:val="24"/>
          <w:szCs w:val="24"/>
        </w:rPr>
        <w:t>- одновременное изучение парных по твердости и мягкости согласных звуков;</w:t>
      </w:r>
    </w:p>
    <w:p w14:paraId="4058C820" w14:textId="77777777" w:rsidR="008A742B" w:rsidRPr="008A742B" w:rsidRDefault="008A742B" w:rsidP="008A742B">
      <w:pPr>
        <w:spacing w:after="0" w:line="240" w:lineRule="auto"/>
        <w:ind w:firstLine="567"/>
        <w:rPr>
          <w:sz w:val="24"/>
          <w:szCs w:val="24"/>
        </w:rPr>
      </w:pPr>
      <w:r w:rsidRPr="008A742B">
        <w:rPr>
          <w:sz w:val="24"/>
          <w:szCs w:val="24"/>
        </w:rPr>
        <w:t xml:space="preserve">- непременное усвоение детьми слогов типа СГ </w:t>
      </w:r>
      <w:r w:rsidR="00B05D57">
        <w:rPr>
          <w:sz w:val="24"/>
          <w:szCs w:val="24"/>
        </w:rPr>
        <w:t>(условно называемых слияниями)</w:t>
      </w:r>
      <w:r w:rsidRPr="008A742B">
        <w:rPr>
          <w:sz w:val="24"/>
          <w:szCs w:val="24"/>
        </w:rPr>
        <w:t>;</w:t>
      </w:r>
    </w:p>
    <w:p w14:paraId="29025209" w14:textId="77777777" w:rsidR="008A742B" w:rsidRPr="008A742B" w:rsidRDefault="008A742B" w:rsidP="008A742B">
      <w:pPr>
        <w:spacing w:after="0" w:line="240" w:lineRule="auto"/>
        <w:ind w:firstLine="567"/>
        <w:rPr>
          <w:sz w:val="24"/>
          <w:szCs w:val="24"/>
        </w:rPr>
      </w:pPr>
      <w:r w:rsidRPr="008A742B">
        <w:rPr>
          <w:sz w:val="24"/>
          <w:szCs w:val="24"/>
        </w:rPr>
        <w:t>- применение оригинальных схем-моделей разнотипных слогов и слов, помогающих детям в усвоении реально существующих в языке соотношений между звуковой и графической формами слов;</w:t>
      </w:r>
    </w:p>
    <w:p w14:paraId="5911F803" w14:textId="77777777" w:rsidR="008A742B" w:rsidRPr="008A742B" w:rsidRDefault="008A742B" w:rsidP="008A742B">
      <w:pPr>
        <w:spacing w:after="0" w:line="240" w:lineRule="auto"/>
        <w:ind w:firstLine="567"/>
        <w:rPr>
          <w:sz w:val="24"/>
          <w:szCs w:val="24"/>
        </w:rPr>
      </w:pPr>
      <w:r w:rsidRPr="008A742B">
        <w:rPr>
          <w:sz w:val="24"/>
          <w:szCs w:val="24"/>
        </w:rPr>
        <w:t>- использование цветовых сигналов при обозначении звуков, изучении их главных свойств и признаков;</w:t>
      </w:r>
    </w:p>
    <w:p w14:paraId="216475A4" w14:textId="77777777" w:rsidR="008A742B" w:rsidRPr="008A742B" w:rsidRDefault="008A742B" w:rsidP="008A742B">
      <w:pPr>
        <w:spacing w:after="0" w:line="240" w:lineRule="auto"/>
        <w:ind w:firstLine="567"/>
        <w:rPr>
          <w:sz w:val="24"/>
          <w:szCs w:val="24"/>
        </w:rPr>
      </w:pPr>
      <w:r w:rsidRPr="008A742B">
        <w:rPr>
          <w:sz w:val="24"/>
          <w:szCs w:val="24"/>
        </w:rPr>
        <w:lastRenderedPageBreak/>
        <w:t>- предоставление детям системы увлекательных игр и упражнений со звуками, буквами, словами, которые помогут усвоить программу;</w:t>
      </w:r>
    </w:p>
    <w:p w14:paraId="2601D34C" w14:textId="77777777" w:rsidR="008A742B" w:rsidRPr="008A742B" w:rsidRDefault="008A742B" w:rsidP="008A742B">
      <w:pPr>
        <w:spacing w:after="0" w:line="240" w:lineRule="auto"/>
        <w:ind w:firstLine="567"/>
        <w:rPr>
          <w:sz w:val="24"/>
          <w:szCs w:val="24"/>
        </w:rPr>
      </w:pPr>
      <w:r w:rsidRPr="008A742B">
        <w:rPr>
          <w:sz w:val="24"/>
          <w:szCs w:val="24"/>
        </w:rPr>
        <w:t>- развитие зрительного, тактильного, фонематического восприятия, оптико-пространственного представления;</w:t>
      </w:r>
    </w:p>
    <w:p w14:paraId="2F13BF5C" w14:textId="77777777" w:rsidR="008A742B" w:rsidRPr="008A742B" w:rsidRDefault="008A742B" w:rsidP="008A742B">
      <w:pPr>
        <w:spacing w:after="0" w:line="240" w:lineRule="auto"/>
        <w:ind w:firstLine="567"/>
        <w:rPr>
          <w:sz w:val="24"/>
          <w:szCs w:val="24"/>
        </w:rPr>
      </w:pPr>
      <w:r w:rsidRPr="008A742B">
        <w:rPr>
          <w:sz w:val="24"/>
          <w:szCs w:val="24"/>
        </w:rPr>
        <w:t>- формирование у детей ведущих видов речевой деятельности — говор</w:t>
      </w:r>
      <w:r w:rsidR="00B05D57">
        <w:rPr>
          <w:sz w:val="24"/>
          <w:szCs w:val="24"/>
        </w:rPr>
        <w:t>ения и слушания</w:t>
      </w:r>
      <w:r w:rsidRPr="008A742B">
        <w:rPr>
          <w:sz w:val="24"/>
          <w:szCs w:val="24"/>
        </w:rPr>
        <w:t>.</w:t>
      </w:r>
    </w:p>
    <w:p w14:paraId="23A10178" w14:textId="77777777" w:rsidR="008A742B" w:rsidRDefault="008A742B" w:rsidP="008A742B">
      <w:pPr>
        <w:spacing w:after="0" w:line="240" w:lineRule="auto"/>
        <w:ind w:firstLine="567"/>
        <w:rPr>
          <w:sz w:val="24"/>
          <w:szCs w:val="24"/>
        </w:rPr>
      </w:pPr>
    </w:p>
    <w:p w14:paraId="72C21249" w14:textId="77777777" w:rsidR="00B05D57" w:rsidRPr="00F0011C" w:rsidRDefault="00B05D57" w:rsidP="008A742B">
      <w:pPr>
        <w:spacing w:after="0" w:line="240" w:lineRule="auto"/>
        <w:ind w:firstLine="567"/>
        <w:rPr>
          <w:b/>
          <w:sz w:val="24"/>
          <w:szCs w:val="24"/>
        </w:rPr>
      </w:pPr>
      <w:r w:rsidRPr="00F0011C">
        <w:rPr>
          <w:b/>
          <w:sz w:val="24"/>
          <w:szCs w:val="24"/>
        </w:rPr>
        <w:t>Звуковой анализ слов:</w:t>
      </w:r>
    </w:p>
    <w:p w14:paraId="1A44757B" w14:textId="77777777" w:rsidR="00F0011C" w:rsidRPr="00F0011C" w:rsidRDefault="00F0011C" w:rsidP="00F0011C">
      <w:pPr>
        <w:spacing w:after="0" w:line="240" w:lineRule="auto"/>
        <w:ind w:firstLine="567"/>
        <w:rPr>
          <w:sz w:val="24"/>
          <w:szCs w:val="24"/>
        </w:rPr>
      </w:pPr>
      <w:r>
        <w:rPr>
          <w:sz w:val="24"/>
          <w:szCs w:val="24"/>
        </w:rPr>
        <w:t>ДОМ и ДЫМ</w:t>
      </w:r>
    </w:p>
    <w:p w14:paraId="4F5BA602" w14:textId="77777777" w:rsidR="00F0011C" w:rsidRPr="00F0011C" w:rsidRDefault="00F0011C" w:rsidP="00F0011C">
      <w:pPr>
        <w:spacing w:after="0" w:line="240" w:lineRule="auto"/>
        <w:ind w:firstLine="567"/>
        <w:rPr>
          <w:sz w:val="24"/>
          <w:szCs w:val="24"/>
        </w:rPr>
      </w:pPr>
      <w:r>
        <w:rPr>
          <w:sz w:val="24"/>
          <w:szCs w:val="24"/>
        </w:rPr>
        <w:t>ЛУК и ЖУК</w:t>
      </w:r>
    </w:p>
    <w:p w14:paraId="09FC68A8" w14:textId="77777777" w:rsidR="00F0011C" w:rsidRPr="00F0011C" w:rsidRDefault="00F0011C" w:rsidP="00F0011C">
      <w:pPr>
        <w:spacing w:after="0" w:line="240" w:lineRule="auto"/>
        <w:ind w:firstLine="567"/>
        <w:rPr>
          <w:sz w:val="24"/>
          <w:szCs w:val="24"/>
        </w:rPr>
      </w:pPr>
      <w:r>
        <w:rPr>
          <w:sz w:val="24"/>
          <w:szCs w:val="24"/>
        </w:rPr>
        <w:t>ЛЕС</w:t>
      </w:r>
    </w:p>
    <w:p w14:paraId="3347A4E9" w14:textId="77777777" w:rsidR="00F0011C" w:rsidRPr="00F0011C" w:rsidRDefault="00F0011C" w:rsidP="00F0011C">
      <w:pPr>
        <w:spacing w:after="0" w:line="240" w:lineRule="auto"/>
        <w:ind w:firstLine="567"/>
        <w:rPr>
          <w:sz w:val="24"/>
          <w:szCs w:val="24"/>
        </w:rPr>
      </w:pPr>
      <w:r>
        <w:rPr>
          <w:sz w:val="24"/>
          <w:szCs w:val="24"/>
        </w:rPr>
        <w:t>КИТ</w:t>
      </w:r>
    </w:p>
    <w:p w14:paraId="5E8E5B1B" w14:textId="77777777" w:rsidR="00F0011C" w:rsidRPr="00F0011C" w:rsidRDefault="00F0011C" w:rsidP="00F0011C">
      <w:pPr>
        <w:spacing w:after="0" w:line="240" w:lineRule="auto"/>
        <w:ind w:firstLine="567"/>
        <w:rPr>
          <w:sz w:val="24"/>
          <w:szCs w:val="24"/>
        </w:rPr>
      </w:pPr>
      <w:r>
        <w:rPr>
          <w:sz w:val="24"/>
          <w:szCs w:val="24"/>
        </w:rPr>
        <w:t>РОЗА</w:t>
      </w:r>
    </w:p>
    <w:p w14:paraId="1649FA32" w14:textId="77777777" w:rsidR="00F0011C" w:rsidRPr="00F0011C" w:rsidRDefault="00F0011C" w:rsidP="00F0011C">
      <w:pPr>
        <w:spacing w:after="0" w:line="240" w:lineRule="auto"/>
        <w:ind w:firstLine="567"/>
        <w:rPr>
          <w:sz w:val="24"/>
          <w:szCs w:val="24"/>
        </w:rPr>
      </w:pPr>
      <w:r>
        <w:rPr>
          <w:sz w:val="24"/>
          <w:szCs w:val="24"/>
        </w:rPr>
        <w:t>ЛУНА и ЛИСА</w:t>
      </w:r>
    </w:p>
    <w:p w14:paraId="2F100C68" w14:textId="77777777" w:rsidR="00F0011C" w:rsidRPr="00F0011C" w:rsidRDefault="00F0011C" w:rsidP="00F0011C">
      <w:pPr>
        <w:spacing w:after="0" w:line="240" w:lineRule="auto"/>
        <w:ind w:firstLine="567"/>
        <w:rPr>
          <w:sz w:val="24"/>
          <w:szCs w:val="24"/>
        </w:rPr>
      </w:pPr>
      <w:r>
        <w:rPr>
          <w:sz w:val="24"/>
          <w:szCs w:val="24"/>
        </w:rPr>
        <w:t>САНИ</w:t>
      </w:r>
    </w:p>
    <w:p w14:paraId="15B8CD1F" w14:textId="77777777" w:rsidR="00F0011C" w:rsidRPr="00F0011C" w:rsidRDefault="00F0011C" w:rsidP="00F0011C">
      <w:pPr>
        <w:spacing w:after="0" w:line="240" w:lineRule="auto"/>
        <w:ind w:firstLine="567"/>
        <w:rPr>
          <w:sz w:val="24"/>
          <w:szCs w:val="24"/>
        </w:rPr>
      </w:pPr>
      <w:r>
        <w:rPr>
          <w:sz w:val="24"/>
          <w:szCs w:val="24"/>
        </w:rPr>
        <w:t>УТКА</w:t>
      </w:r>
    </w:p>
    <w:p w14:paraId="6DA1E1D8" w14:textId="77777777" w:rsidR="00F0011C" w:rsidRPr="00F0011C" w:rsidRDefault="00F0011C" w:rsidP="00F0011C">
      <w:pPr>
        <w:spacing w:after="0" w:line="240" w:lineRule="auto"/>
        <w:ind w:firstLine="567"/>
        <w:rPr>
          <w:sz w:val="24"/>
          <w:szCs w:val="24"/>
        </w:rPr>
      </w:pPr>
      <w:r>
        <w:rPr>
          <w:sz w:val="24"/>
          <w:szCs w:val="24"/>
        </w:rPr>
        <w:t>АИСТ</w:t>
      </w:r>
    </w:p>
    <w:p w14:paraId="76621586" w14:textId="77777777" w:rsidR="00F0011C" w:rsidRPr="00F0011C" w:rsidRDefault="00F0011C" w:rsidP="00F0011C">
      <w:pPr>
        <w:spacing w:after="0" w:line="240" w:lineRule="auto"/>
        <w:ind w:firstLine="567"/>
        <w:rPr>
          <w:sz w:val="24"/>
          <w:szCs w:val="24"/>
        </w:rPr>
      </w:pPr>
      <w:r>
        <w:rPr>
          <w:sz w:val="24"/>
          <w:szCs w:val="24"/>
        </w:rPr>
        <w:t>ЛИСТ</w:t>
      </w:r>
    </w:p>
    <w:p w14:paraId="2BE0B1D6" w14:textId="77777777" w:rsidR="00F0011C" w:rsidRPr="00F0011C" w:rsidRDefault="00F0011C" w:rsidP="00F0011C">
      <w:pPr>
        <w:spacing w:after="0" w:line="240" w:lineRule="auto"/>
        <w:ind w:firstLine="567"/>
        <w:rPr>
          <w:sz w:val="24"/>
          <w:szCs w:val="24"/>
        </w:rPr>
      </w:pPr>
      <w:r>
        <w:rPr>
          <w:sz w:val="24"/>
          <w:szCs w:val="24"/>
        </w:rPr>
        <w:t>СЛОН</w:t>
      </w:r>
    </w:p>
    <w:p w14:paraId="661337D4" w14:textId="77777777" w:rsidR="00F0011C" w:rsidRPr="00F0011C" w:rsidRDefault="00F0011C" w:rsidP="00F0011C">
      <w:pPr>
        <w:spacing w:after="0" w:line="240" w:lineRule="auto"/>
        <w:ind w:firstLine="567"/>
        <w:rPr>
          <w:sz w:val="24"/>
          <w:szCs w:val="24"/>
        </w:rPr>
      </w:pPr>
      <w:r>
        <w:rPr>
          <w:sz w:val="24"/>
          <w:szCs w:val="24"/>
        </w:rPr>
        <w:t>ЮЛА</w:t>
      </w:r>
    </w:p>
    <w:p w14:paraId="0A51BF19" w14:textId="77777777" w:rsidR="00F0011C" w:rsidRPr="00F0011C" w:rsidRDefault="00F0011C" w:rsidP="00F0011C">
      <w:pPr>
        <w:spacing w:after="0" w:line="240" w:lineRule="auto"/>
        <w:ind w:firstLine="567"/>
        <w:rPr>
          <w:sz w:val="24"/>
          <w:szCs w:val="24"/>
        </w:rPr>
      </w:pPr>
      <w:r>
        <w:rPr>
          <w:sz w:val="24"/>
          <w:szCs w:val="24"/>
        </w:rPr>
        <w:t>ЖУК</w:t>
      </w:r>
    </w:p>
    <w:p w14:paraId="7D1CD7F4" w14:textId="77777777" w:rsidR="00F0011C" w:rsidRPr="00F0011C" w:rsidRDefault="00F0011C" w:rsidP="00F0011C">
      <w:pPr>
        <w:spacing w:after="0" w:line="240" w:lineRule="auto"/>
        <w:ind w:firstLine="567"/>
        <w:rPr>
          <w:sz w:val="24"/>
          <w:szCs w:val="24"/>
        </w:rPr>
      </w:pPr>
      <w:r>
        <w:rPr>
          <w:sz w:val="24"/>
          <w:szCs w:val="24"/>
        </w:rPr>
        <w:t>ПАУК</w:t>
      </w:r>
    </w:p>
    <w:p w14:paraId="56959C7B" w14:textId="77777777" w:rsidR="00F0011C" w:rsidRPr="00F0011C" w:rsidRDefault="00F0011C" w:rsidP="00F0011C">
      <w:pPr>
        <w:spacing w:after="0" w:line="240" w:lineRule="auto"/>
        <w:ind w:firstLine="567"/>
        <w:rPr>
          <w:sz w:val="24"/>
          <w:szCs w:val="24"/>
        </w:rPr>
      </w:pPr>
      <w:r>
        <w:rPr>
          <w:sz w:val="24"/>
          <w:szCs w:val="24"/>
        </w:rPr>
        <w:t>КЛЕЙ</w:t>
      </w:r>
    </w:p>
    <w:p w14:paraId="44A109CD" w14:textId="77777777" w:rsidR="00F0011C" w:rsidRPr="00F0011C" w:rsidRDefault="00F0011C" w:rsidP="00F0011C">
      <w:pPr>
        <w:spacing w:after="0" w:line="240" w:lineRule="auto"/>
        <w:ind w:firstLine="567"/>
        <w:rPr>
          <w:sz w:val="24"/>
          <w:szCs w:val="24"/>
        </w:rPr>
      </w:pPr>
      <w:r>
        <w:rPr>
          <w:sz w:val="24"/>
          <w:szCs w:val="24"/>
        </w:rPr>
        <w:t>ГУСИ</w:t>
      </w:r>
    </w:p>
    <w:p w14:paraId="7101E59F" w14:textId="77777777" w:rsidR="00F0011C" w:rsidRPr="00F0011C" w:rsidRDefault="00F0011C" w:rsidP="00F0011C">
      <w:pPr>
        <w:spacing w:after="0" w:line="240" w:lineRule="auto"/>
        <w:ind w:firstLine="567"/>
        <w:rPr>
          <w:sz w:val="24"/>
          <w:szCs w:val="24"/>
        </w:rPr>
      </w:pPr>
      <w:r>
        <w:rPr>
          <w:sz w:val="24"/>
          <w:szCs w:val="24"/>
        </w:rPr>
        <w:t>МУКА</w:t>
      </w:r>
    </w:p>
    <w:p w14:paraId="70D2F108" w14:textId="77777777" w:rsidR="00F0011C" w:rsidRPr="00F0011C" w:rsidRDefault="00F0011C" w:rsidP="00F0011C">
      <w:pPr>
        <w:spacing w:after="0" w:line="240" w:lineRule="auto"/>
        <w:ind w:firstLine="567"/>
        <w:rPr>
          <w:sz w:val="24"/>
          <w:szCs w:val="24"/>
        </w:rPr>
      </w:pPr>
      <w:r>
        <w:rPr>
          <w:sz w:val="24"/>
          <w:szCs w:val="24"/>
        </w:rPr>
        <w:t>ИГЛА</w:t>
      </w:r>
    </w:p>
    <w:p w14:paraId="6775ABE0" w14:textId="77777777" w:rsidR="00F0011C" w:rsidRPr="00F0011C" w:rsidRDefault="00F0011C" w:rsidP="00F0011C">
      <w:pPr>
        <w:spacing w:after="0" w:line="240" w:lineRule="auto"/>
        <w:ind w:firstLine="567"/>
        <w:rPr>
          <w:sz w:val="24"/>
          <w:szCs w:val="24"/>
        </w:rPr>
      </w:pPr>
      <w:r>
        <w:rPr>
          <w:sz w:val="24"/>
          <w:szCs w:val="24"/>
        </w:rPr>
        <w:t>МИШКА</w:t>
      </w:r>
    </w:p>
    <w:p w14:paraId="284FA6D7" w14:textId="77777777" w:rsidR="00F0011C" w:rsidRPr="00F0011C" w:rsidRDefault="00F0011C" w:rsidP="00F0011C">
      <w:pPr>
        <w:spacing w:after="0" w:line="240" w:lineRule="auto"/>
        <w:ind w:firstLine="567"/>
        <w:rPr>
          <w:sz w:val="24"/>
          <w:szCs w:val="24"/>
        </w:rPr>
      </w:pPr>
      <w:r>
        <w:rPr>
          <w:sz w:val="24"/>
          <w:szCs w:val="24"/>
        </w:rPr>
        <w:t>МИШКА и МЫШКА</w:t>
      </w:r>
    </w:p>
    <w:p w14:paraId="12C04041" w14:textId="77777777" w:rsidR="00F0011C" w:rsidRPr="00F0011C" w:rsidRDefault="00F0011C" w:rsidP="00F0011C">
      <w:pPr>
        <w:spacing w:after="0" w:line="240" w:lineRule="auto"/>
        <w:ind w:firstLine="567"/>
        <w:rPr>
          <w:sz w:val="24"/>
          <w:szCs w:val="24"/>
        </w:rPr>
      </w:pPr>
      <w:r>
        <w:rPr>
          <w:sz w:val="24"/>
          <w:szCs w:val="24"/>
        </w:rPr>
        <w:t>СЛИВА</w:t>
      </w:r>
    </w:p>
    <w:p w14:paraId="746DAF4A" w14:textId="77777777" w:rsidR="00F0011C" w:rsidRPr="00F0011C" w:rsidRDefault="00F0011C" w:rsidP="00F0011C">
      <w:pPr>
        <w:spacing w:after="0" w:line="240" w:lineRule="auto"/>
        <w:ind w:firstLine="567"/>
        <w:rPr>
          <w:sz w:val="24"/>
          <w:szCs w:val="24"/>
        </w:rPr>
      </w:pPr>
      <w:r>
        <w:rPr>
          <w:sz w:val="24"/>
          <w:szCs w:val="24"/>
        </w:rPr>
        <w:t>ЛЕЙКА</w:t>
      </w:r>
    </w:p>
    <w:p w14:paraId="2EEA9422" w14:textId="77777777" w:rsidR="00F0011C" w:rsidRPr="00F0011C" w:rsidRDefault="00F0011C" w:rsidP="00F0011C">
      <w:pPr>
        <w:spacing w:after="0" w:line="240" w:lineRule="auto"/>
        <w:ind w:firstLine="567"/>
        <w:rPr>
          <w:sz w:val="24"/>
          <w:szCs w:val="24"/>
        </w:rPr>
      </w:pPr>
      <w:r w:rsidRPr="00F0011C">
        <w:rPr>
          <w:sz w:val="24"/>
          <w:szCs w:val="24"/>
        </w:rPr>
        <w:t>РЕЧК</w:t>
      </w:r>
      <w:r>
        <w:rPr>
          <w:sz w:val="24"/>
          <w:szCs w:val="24"/>
        </w:rPr>
        <w:t>А</w:t>
      </w:r>
    </w:p>
    <w:p w14:paraId="7841A5B4" w14:textId="77777777" w:rsidR="00B05D57" w:rsidRPr="008A742B" w:rsidRDefault="00F0011C" w:rsidP="00F0011C">
      <w:pPr>
        <w:spacing w:after="0" w:line="240" w:lineRule="auto"/>
        <w:ind w:firstLine="567"/>
        <w:rPr>
          <w:sz w:val="24"/>
          <w:szCs w:val="24"/>
        </w:rPr>
      </w:pPr>
      <w:r>
        <w:rPr>
          <w:sz w:val="24"/>
          <w:szCs w:val="24"/>
        </w:rPr>
        <w:t>ШКОЛА</w:t>
      </w:r>
    </w:p>
    <w:p w14:paraId="097EE3EE" w14:textId="77777777" w:rsidR="008A742B" w:rsidRDefault="008A742B" w:rsidP="008A742B">
      <w:pPr>
        <w:pStyle w:val="af0"/>
        <w:tabs>
          <w:tab w:val="left" w:pos="9214"/>
        </w:tabs>
        <w:spacing w:before="0" w:beforeAutospacing="0" w:after="0" w:afterAutospacing="0"/>
        <w:jc w:val="center"/>
        <w:textAlignment w:val="baseline"/>
        <w:rPr>
          <w:b/>
          <w:bCs/>
          <w:color w:val="000000"/>
          <w:kern w:val="24"/>
        </w:rPr>
      </w:pPr>
      <w:r>
        <w:rPr>
          <w:b/>
          <w:bCs/>
          <w:color w:val="000000"/>
          <w:kern w:val="24"/>
        </w:rPr>
        <w:t>Материально-техническое оснащение Программы</w:t>
      </w:r>
    </w:p>
    <w:p w14:paraId="63FAC68C" w14:textId="77777777" w:rsidR="008A742B" w:rsidRPr="00877FED" w:rsidRDefault="008A742B" w:rsidP="008A742B">
      <w:pPr>
        <w:spacing w:after="0" w:line="240" w:lineRule="auto"/>
        <w:ind w:firstLine="567"/>
        <w:rPr>
          <w:rFonts w:eastAsia="Times New Roman"/>
          <w:sz w:val="24"/>
          <w:szCs w:val="24"/>
          <w:lang w:eastAsia="ru-RU"/>
        </w:rPr>
      </w:pPr>
      <w:r>
        <w:rPr>
          <w:rFonts w:eastAsia="Times New Roman"/>
          <w:sz w:val="24"/>
          <w:szCs w:val="24"/>
          <w:lang w:eastAsia="ru-RU"/>
        </w:rPr>
        <w:t>Для реализации Программы необходим отдельный кабинет, соответствующий нормам СанПиН (метраж, соответствующий количеству обучающихся, необходимое количество столов, стульев, соответствующих возрасту обучающихся, освещение, аптечка). Доска, дополнительный стол для размещения демонстрационного материала, ноутбук, проектор, экран.</w:t>
      </w:r>
    </w:p>
    <w:p w14:paraId="269FE5B1" w14:textId="77777777" w:rsidR="008A742B" w:rsidRDefault="008A742B" w:rsidP="008A742B">
      <w:pPr>
        <w:spacing w:after="0" w:line="240" w:lineRule="auto"/>
        <w:ind w:firstLine="567"/>
        <w:rPr>
          <w:sz w:val="24"/>
          <w:szCs w:val="24"/>
        </w:rPr>
      </w:pPr>
      <w:r w:rsidRPr="00F36119">
        <w:rPr>
          <w:sz w:val="24"/>
          <w:szCs w:val="24"/>
        </w:rPr>
        <w:t>Методический комплект Е.В. Колесниковой.</w:t>
      </w:r>
    </w:p>
    <w:p w14:paraId="5F3B824D" w14:textId="77777777" w:rsidR="008A742B" w:rsidRPr="00BD655D" w:rsidRDefault="008A742B" w:rsidP="008A742B">
      <w:pPr>
        <w:spacing w:after="0" w:line="240" w:lineRule="auto"/>
        <w:ind w:firstLine="567"/>
        <w:rPr>
          <w:b/>
          <w:sz w:val="24"/>
          <w:szCs w:val="24"/>
        </w:rPr>
      </w:pPr>
      <w:r w:rsidRPr="00BD655D">
        <w:rPr>
          <w:b/>
          <w:sz w:val="24"/>
          <w:szCs w:val="24"/>
        </w:rPr>
        <w:t>Дидактический материал:</w:t>
      </w:r>
    </w:p>
    <w:p w14:paraId="0902BD5C"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Строительный набор (объемные тела);</w:t>
      </w:r>
    </w:p>
    <w:p w14:paraId="49272FCA"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Кубики Никитина: «Уникуб», «Чудо куб», «Занимательные кубики»;</w:t>
      </w:r>
    </w:p>
    <w:p w14:paraId="7F612927"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Игры Никитина «Сложи квадрат», «Дроби»;</w:t>
      </w:r>
    </w:p>
    <w:p w14:paraId="4D74B607"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Цветные счетные палочки Кюизенера – «Число головоломка», «Составь число», «Подбери цифру», «Дополни», «Цветные коврики», «По порядку становись», «Что пропустили?», «Больше – меньше».</w:t>
      </w:r>
    </w:p>
    <w:p w14:paraId="117803F0"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Логические блоки Дьенеша – д/и «Логические кубики», «Найди пару», «Угощение для медвежат», «Архитекторы», «Логический поезд», «Мозаика цифр».</w:t>
      </w:r>
    </w:p>
    <w:p w14:paraId="443BB60D"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Игровые наборы «Дары Фребеля»- «Доли», «Геометрические фигуры», «Цвет и форма»; «Счетные бусы для устного счета» - серии «от 1 до 10»,    «от 1 до 20», «от 1 до 100» для знакомства с числами,  цифрами и арифметическими действиями; «Волшебный мешочек», «В мире фигур», «Капризная принцесса», «Большая стирка», «Туристический автобус», «Одного поля ягоды».</w:t>
      </w:r>
    </w:p>
    <w:p w14:paraId="41C3DC7A"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lastRenderedPageBreak/>
        <w:t>Арифметическое домино;</w:t>
      </w:r>
    </w:p>
    <w:p w14:paraId="11EE004D"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Мозаика детская;</w:t>
      </w:r>
    </w:p>
    <w:p w14:paraId="728E447D"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Набор карточек с цифрами от 0 до 20;</w:t>
      </w:r>
    </w:p>
    <w:p w14:paraId="56E66A4B"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Счетная и ученическая линейка.</w:t>
      </w:r>
    </w:p>
    <w:p w14:paraId="608894E3"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Счетные палочки;</w:t>
      </w:r>
    </w:p>
    <w:p w14:paraId="72C4B9E7"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Набор планов по ориентации в кабинете и на улице;</w:t>
      </w:r>
    </w:p>
    <w:p w14:paraId="001CD346"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Набор карточек с изображением различных моделей (для сборки конструктора);</w:t>
      </w:r>
    </w:p>
    <w:p w14:paraId="6CE1DDBF"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Набор игрушек;</w:t>
      </w:r>
    </w:p>
    <w:p w14:paraId="3004E6DE"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Набор плоскостных и объемных фигур;</w:t>
      </w:r>
    </w:p>
    <w:p w14:paraId="4719ABE3" w14:textId="77777777" w:rsidR="008A742B" w:rsidRPr="00BD655D" w:rsidRDefault="008A742B" w:rsidP="008A742B">
      <w:pPr>
        <w:pStyle w:val="a3"/>
        <w:numPr>
          <w:ilvl w:val="0"/>
          <w:numId w:val="32"/>
        </w:numPr>
        <w:shd w:val="clear" w:color="auto" w:fill="FFFFFF"/>
        <w:spacing w:after="0" w:line="240" w:lineRule="auto"/>
        <w:rPr>
          <w:rFonts w:eastAsia="Times New Roman"/>
          <w:color w:val="000000"/>
          <w:lang w:eastAsia="ru-RU"/>
        </w:rPr>
      </w:pPr>
      <w:r w:rsidRPr="00BD655D">
        <w:rPr>
          <w:rFonts w:eastAsia="Times New Roman"/>
          <w:color w:val="000000"/>
          <w:sz w:val="24"/>
          <w:szCs w:val="24"/>
          <w:lang w:eastAsia="ru-RU"/>
        </w:rPr>
        <w:t>Пособия «Круг</w:t>
      </w:r>
      <w:r>
        <w:rPr>
          <w:rFonts w:eastAsia="Times New Roman"/>
          <w:color w:val="000000"/>
          <w:sz w:val="24"/>
          <w:szCs w:val="24"/>
          <w:lang w:eastAsia="ru-RU"/>
        </w:rPr>
        <w:t>лый год», «Я изучаю дни недели»</w:t>
      </w:r>
    </w:p>
    <w:p w14:paraId="3EE40A1E" w14:textId="77777777" w:rsidR="008B0DF2" w:rsidRPr="00831E34" w:rsidRDefault="007928E6" w:rsidP="00831E34">
      <w:pPr>
        <w:spacing w:after="0" w:line="240" w:lineRule="auto"/>
        <w:ind w:firstLine="567"/>
        <w:jc w:val="center"/>
        <w:rPr>
          <w:sz w:val="24"/>
          <w:szCs w:val="24"/>
        </w:rPr>
      </w:pPr>
      <w:r w:rsidRPr="00831E34">
        <w:rPr>
          <w:b/>
          <w:sz w:val="24"/>
          <w:szCs w:val="24"/>
        </w:rPr>
        <w:t>С</w:t>
      </w:r>
      <w:r w:rsidR="00831E34">
        <w:rPr>
          <w:b/>
          <w:sz w:val="24"/>
          <w:szCs w:val="24"/>
        </w:rPr>
        <w:t>писок использованной литературы</w:t>
      </w:r>
    </w:p>
    <w:p w14:paraId="4D64F4E4" w14:textId="77777777" w:rsidR="00831E34" w:rsidRPr="00831E34" w:rsidRDefault="00831E34" w:rsidP="00831E34">
      <w:pPr>
        <w:pStyle w:val="a3"/>
        <w:numPr>
          <w:ilvl w:val="0"/>
          <w:numId w:val="12"/>
        </w:numPr>
        <w:tabs>
          <w:tab w:val="left" w:pos="426"/>
        </w:tabs>
        <w:spacing w:after="0" w:line="240" w:lineRule="auto"/>
        <w:ind w:left="0" w:firstLine="567"/>
        <w:rPr>
          <w:sz w:val="24"/>
          <w:szCs w:val="24"/>
        </w:rPr>
      </w:pPr>
      <w:r w:rsidRPr="00831E34">
        <w:rPr>
          <w:sz w:val="24"/>
          <w:szCs w:val="24"/>
        </w:rPr>
        <w:t>Варенцова, Н.С. Обучение дошкольников грамоте: пособие для педагогов для занятий с детьми 3–7 лет / Н.С. Варенцова. – Москва: Мозаика-Синтез, 2009. – 40 с.</w:t>
      </w:r>
    </w:p>
    <w:p w14:paraId="3513C06C"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Дурова, Н.В. Обучение дошкольников грамоте: пособие для педагогов /Н.В. Дурова. – Москва: Школьная пресса, 2006. – 24 с.</w:t>
      </w:r>
    </w:p>
    <w:p w14:paraId="51C9B0CC"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Жукова, Н.С. Букварь: учебное пособие/ Н.С. Жукова. – Москва: Эксмо, 2010. – 96 с.</w:t>
      </w:r>
    </w:p>
    <w:p w14:paraId="4190597A"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Жукова, О.С. Простые и увлекательные упражнения по обучению чтению. 15 минут в день / О.С. Жукова. – Москва: Астрель; Санкт-Петербург: Астрель, 2010. - 64 с.</w:t>
      </w:r>
    </w:p>
    <w:p w14:paraId="59C56F37"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Журова, Л.Е. Подготовка к обучению грамоте детей 4 - 7 лет: программа: методические рекомендации / Л.Е. Журова. - Москва: Вентана-Граф, 2016. – 32 с.</w:t>
      </w:r>
    </w:p>
    <w:p w14:paraId="06487F47"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Журова, Л.Е. Подготовка к обучению грамоте детей 5 - 6 лет: сценарии образовательной деятельности: методическое пособие / Л.Е. Журова. - Москва: Вентана-Граф, 2015. – 96 с.</w:t>
      </w:r>
    </w:p>
    <w:p w14:paraId="264788A8"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Земцова, О.Н. Тесты для детей 5-6 лет: пособие /О.Н. Земцова. – Москва: Махаон, 2015. – 112 с.</w:t>
      </w:r>
    </w:p>
    <w:p w14:paraId="215261E9"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Колесникова, Е.В. Готов ли ваш ребёнок к школе? Тесты./ Е.В. Колесникова. – Москва: Ювента, 2016. – 32 с.</w:t>
      </w:r>
    </w:p>
    <w:p w14:paraId="7082E90E"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Колесникова, Е.В. От А до Я: рабочая тетрадь для детей 4-5 лет/ Е.В. Колесникова. – Москва: Бином. Лаборатория знаний, 2018. – 64 с.</w:t>
      </w:r>
    </w:p>
    <w:p w14:paraId="6933ADE0"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Колесникова, Е.В. От А до Я: рабочая тетрадь для детей 5-6 лет/ Е.В. Колесникова. – Москва: Бином. Лаборатория знаний, 2018. – 64 с.</w:t>
      </w:r>
    </w:p>
    <w:p w14:paraId="7EA26AE0"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Колесникова, Е.В. От А до Я: рабочая тетрадь для детей 6-7 лет/ Е.В. Колесникова. – Москва: Бином. Лаборатория знаний, 2018. – 64 с.</w:t>
      </w:r>
    </w:p>
    <w:p w14:paraId="37EB00EC" w14:textId="77777777" w:rsidR="00831E34" w:rsidRPr="00831E34" w:rsidRDefault="00831E34" w:rsidP="00831E34">
      <w:pPr>
        <w:pStyle w:val="a3"/>
        <w:numPr>
          <w:ilvl w:val="0"/>
          <w:numId w:val="12"/>
        </w:numPr>
        <w:spacing w:after="0" w:line="240" w:lineRule="auto"/>
        <w:ind w:left="0" w:firstLine="567"/>
        <w:rPr>
          <w:sz w:val="24"/>
          <w:szCs w:val="24"/>
        </w:rPr>
      </w:pPr>
      <w:r w:rsidRPr="00831E34">
        <w:rPr>
          <w:rFonts w:eastAsia="Times New Roman"/>
          <w:sz w:val="24"/>
          <w:szCs w:val="24"/>
        </w:rPr>
        <w:t>Колесникова, Е.В. От звука к букве. Формирование аналитико-синтетической активности как предпосылки обучения грамоте: программа /Е.В. Колесникова. – Москва: Ювента, 2016. – 64 с.</w:t>
      </w:r>
    </w:p>
    <w:p w14:paraId="4D8F26CA"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Колесникова, Е.В. Тесты для детей 6-ти лет / Е.В. Колесникова. – Москва: Бином. Лаборатория знаний, 2018. – 32 с.</w:t>
      </w:r>
    </w:p>
    <w:p w14:paraId="07CFF10C"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Развитие речи детей 3-5 лет: учебно-методическое пособие для педеагогов/ под ред. О.С. Ушаковой. - Москва: Сфера, 2011. – 192 с.</w:t>
      </w:r>
    </w:p>
    <w:p w14:paraId="4F5F0EC8"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Сычёва, Г.Е. Опорные картинки для пересказа текстов. Выпуск 1: методические рекомендации / Г.Е. Сычева. - Москва: Книголюб, 2003. - 8 с.</w:t>
      </w:r>
    </w:p>
    <w:p w14:paraId="0CC6FC0E"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Сычёва, Г.Е. Опорные картинки для пересказа текстов. Выпуск 3: методические рекомендации. - Москва: Книголюб, 2008. - 16 с.</w:t>
      </w:r>
    </w:p>
    <w:p w14:paraId="48C0600E"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Ушакова, О.С. Речевые игры и упражнения для дошкольников: книга для воспитателей детского сада и родителей/ О. С. Ушакова, А.Г. Арушанова, Е.М. Струнина и др.; под ред. О. С. Ушаковой. - Москва: Просвещение, 1996. -192 с.</w:t>
      </w:r>
    </w:p>
    <w:p w14:paraId="1731D10E" w14:textId="77777777" w:rsidR="00831E34" w:rsidRPr="00831E34" w:rsidRDefault="00831E34" w:rsidP="00831E34">
      <w:pPr>
        <w:pStyle w:val="a3"/>
        <w:numPr>
          <w:ilvl w:val="0"/>
          <w:numId w:val="12"/>
        </w:numPr>
        <w:spacing w:after="0" w:line="240" w:lineRule="auto"/>
        <w:ind w:left="0" w:firstLine="567"/>
        <w:rPr>
          <w:sz w:val="24"/>
          <w:szCs w:val="24"/>
        </w:rPr>
      </w:pPr>
      <w:r w:rsidRPr="00831E34">
        <w:rPr>
          <w:sz w:val="24"/>
          <w:szCs w:val="24"/>
        </w:rPr>
        <w:t>Ушакова, О.С. Теория и практика развития речи дошкольника: учебное пособие для педагогов дошкольных образовательных учреждений / О.С. Ушакова. – Москва: Сфера, 2008. – 240 с.</w:t>
      </w:r>
    </w:p>
    <w:sectPr w:rsidR="00831E34" w:rsidRPr="00831E34" w:rsidSect="00BC0AC7">
      <w:footerReference w:type="default" r:id="rId9"/>
      <w:pgSz w:w="11906" w:h="16838"/>
      <w:pgMar w:top="1134" w:right="707" w:bottom="1134" w:left="1276" w:header="57" w:footer="57" w:gutter="0"/>
      <w:pgNumType w:fmt="numberInDash"/>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FD7C3" w14:textId="77777777" w:rsidR="001C70E7" w:rsidRDefault="001C70E7" w:rsidP="00EE3AC4">
      <w:pPr>
        <w:spacing w:after="0" w:line="240" w:lineRule="auto"/>
      </w:pPr>
      <w:r>
        <w:separator/>
      </w:r>
    </w:p>
  </w:endnote>
  <w:endnote w:type="continuationSeparator" w:id="0">
    <w:p w14:paraId="48DF250F" w14:textId="77777777" w:rsidR="001C70E7" w:rsidRDefault="001C70E7" w:rsidP="00EE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412761"/>
      <w:docPartObj>
        <w:docPartGallery w:val="Page Numbers (Bottom of Page)"/>
        <w:docPartUnique/>
      </w:docPartObj>
    </w:sdtPr>
    <w:sdtContent>
      <w:p w14:paraId="3E131791" w14:textId="77777777" w:rsidR="001015F0" w:rsidRDefault="001015F0">
        <w:pPr>
          <w:pStyle w:val="a9"/>
          <w:jc w:val="right"/>
        </w:pPr>
        <w:r>
          <w:fldChar w:fldCharType="begin"/>
        </w:r>
        <w:r>
          <w:instrText>PAGE   \* MERGEFORMAT</w:instrText>
        </w:r>
        <w:r>
          <w:fldChar w:fldCharType="separate"/>
        </w:r>
        <w:r w:rsidR="00AE1259">
          <w:rPr>
            <w:noProof/>
          </w:rPr>
          <w:t>- 10 -</w:t>
        </w:r>
        <w:r>
          <w:fldChar w:fldCharType="end"/>
        </w:r>
      </w:p>
    </w:sdtContent>
  </w:sdt>
  <w:p w14:paraId="7D7BED0A" w14:textId="77777777" w:rsidR="001015F0" w:rsidRDefault="001015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D810B" w14:textId="77777777" w:rsidR="001C70E7" w:rsidRDefault="001C70E7" w:rsidP="00EE3AC4">
      <w:pPr>
        <w:spacing w:after="0" w:line="240" w:lineRule="auto"/>
      </w:pPr>
      <w:r>
        <w:separator/>
      </w:r>
    </w:p>
  </w:footnote>
  <w:footnote w:type="continuationSeparator" w:id="0">
    <w:p w14:paraId="3C2C0F0B" w14:textId="77777777" w:rsidR="001C70E7" w:rsidRDefault="001C70E7" w:rsidP="00EE3AC4">
      <w:pPr>
        <w:spacing w:after="0" w:line="240" w:lineRule="auto"/>
      </w:pPr>
      <w:r>
        <w:continuationSeparator/>
      </w:r>
    </w:p>
  </w:footnote>
  <w:footnote w:id="1">
    <w:p w14:paraId="49B0925B" w14:textId="77777777" w:rsidR="001015F0" w:rsidRPr="007F1BF7" w:rsidRDefault="001015F0" w:rsidP="00FD018E">
      <w:pPr>
        <w:pStyle w:val="af1"/>
        <w:rPr>
          <w:lang w:val="ru-RU"/>
        </w:rPr>
      </w:pPr>
      <w:r>
        <w:rPr>
          <w:rStyle w:val="af3"/>
        </w:rPr>
        <w:footnoteRef/>
      </w:r>
      <w:r>
        <w:t xml:space="preserve"> </w:t>
      </w:r>
      <w:r>
        <w:rPr>
          <w:lang w:val="ru-RU"/>
        </w:rPr>
        <w:t xml:space="preserve"> </w:t>
      </w:r>
      <w:r w:rsidRPr="007F1BF7">
        <w:rPr>
          <w:rFonts w:ascii="Times New Roman" w:hAnsi="Times New Roman"/>
          <w:lang w:val="ru-RU"/>
        </w:rPr>
        <w:t>Время занятия может быть изменено в связи с непредвиденными обстоятельствами (карантин, мероприятие в ДОУ и пр.)</w:t>
      </w:r>
      <w:r w:rsidR="000D0FCD">
        <w:rPr>
          <w:rFonts w:ascii="Times New Roman" w:hAnsi="Times New Roman"/>
          <w:lang w:val="ru-RU"/>
        </w:rPr>
        <w:t>. Пропущенные занятия восстанавливаются</w:t>
      </w:r>
    </w:p>
  </w:footnote>
  <w:footnote w:id="2">
    <w:p w14:paraId="15EB9C2E" w14:textId="77777777" w:rsidR="001015F0" w:rsidRPr="009B7B10" w:rsidRDefault="001015F0" w:rsidP="00FD018E">
      <w:pPr>
        <w:pStyle w:val="af1"/>
        <w:rPr>
          <w:rFonts w:ascii="Times New Roman" w:hAnsi="Times New Roman"/>
          <w:sz w:val="24"/>
          <w:szCs w:val="24"/>
        </w:rPr>
      </w:pPr>
      <w:r>
        <w:rPr>
          <w:rStyle w:val="af3"/>
        </w:rPr>
        <w:footnoteRef/>
      </w:r>
      <w:r>
        <w:t xml:space="preserve"> </w:t>
      </w:r>
      <w:r w:rsidRPr="007F1BF7">
        <w:rPr>
          <w:rFonts w:ascii="Times New Roman" w:hAnsi="Times New Roman"/>
        </w:rPr>
        <w:t xml:space="preserve">За 1 час </w:t>
      </w:r>
      <w:r>
        <w:rPr>
          <w:rFonts w:ascii="Times New Roman" w:hAnsi="Times New Roman"/>
        </w:rPr>
        <w:t xml:space="preserve">принимается время занятия – </w:t>
      </w:r>
      <w:r>
        <w:rPr>
          <w:rFonts w:ascii="Times New Roman" w:hAnsi="Times New Roman"/>
          <w:lang w:val="ru-RU"/>
        </w:rPr>
        <w:t>20</w:t>
      </w:r>
      <w:r w:rsidRPr="007F1BF7">
        <w:rPr>
          <w:rFonts w:ascii="Times New Roman" w:hAnsi="Times New Roman"/>
        </w:rPr>
        <w:t xml:space="preserve"> минут.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5689"/>
    <w:multiLevelType w:val="hybridMultilevel"/>
    <w:tmpl w:val="08EED7AE"/>
    <w:lvl w:ilvl="0" w:tplc="0419000F">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A645F4"/>
    <w:multiLevelType w:val="hybridMultilevel"/>
    <w:tmpl w:val="1DA83066"/>
    <w:lvl w:ilvl="0" w:tplc="04190013">
      <w:start w:val="1"/>
      <w:numFmt w:val="upperRoman"/>
      <w:lvlText w:val="%1."/>
      <w:lvlJc w:val="righ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B1511"/>
    <w:multiLevelType w:val="hybridMultilevel"/>
    <w:tmpl w:val="E9EC9FF8"/>
    <w:lvl w:ilvl="0" w:tplc="AAD2EF54">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F01A4F"/>
    <w:multiLevelType w:val="hybridMultilevel"/>
    <w:tmpl w:val="F21246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581673"/>
    <w:multiLevelType w:val="hybridMultilevel"/>
    <w:tmpl w:val="473679F8"/>
    <w:lvl w:ilvl="0" w:tplc="F974901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6391ACD"/>
    <w:multiLevelType w:val="hybridMultilevel"/>
    <w:tmpl w:val="FB0A3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AE7F72"/>
    <w:multiLevelType w:val="hybridMultilevel"/>
    <w:tmpl w:val="28269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402EE2"/>
    <w:multiLevelType w:val="hybridMultilevel"/>
    <w:tmpl w:val="C680D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930E87"/>
    <w:multiLevelType w:val="hybridMultilevel"/>
    <w:tmpl w:val="E6701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EAC4395"/>
    <w:multiLevelType w:val="hybridMultilevel"/>
    <w:tmpl w:val="F79A7B8C"/>
    <w:lvl w:ilvl="0" w:tplc="04190013">
      <w:start w:val="1"/>
      <w:numFmt w:val="upperRoman"/>
      <w:lvlText w:val="%1."/>
      <w:lvlJc w:val="right"/>
      <w:pPr>
        <w:ind w:left="1131" w:hanging="70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EE1267F"/>
    <w:multiLevelType w:val="hybridMultilevel"/>
    <w:tmpl w:val="5EB6D10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220F6"/>
    <w:multiLevelType w:val="hybridMultilevel"/>
    <w:tmpl w:val="4DD072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3DC34DD"/>
    <w:multiLevelType w:val="hybridMultilevel"/>
    <w:tmpl w:val="66C4F9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6D7048D"/>
    <w:multiLevelType w:val="hybridMultilevel"/>
    <w:tmpl w:val="81982B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BD475A9"/>
    <w:multiLevelType w:val="hybridMultilevel"/>
    <w:tmpl w:val="676E49C2"/>
    <w:lvl w:ilvl="0" w:tplc="0C209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523AA0"/>
    <w:multiLevelType w:val="hybridMultilevel"/>
    <w:tmpl w:val="9CA4E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28F26EC"/>
    <w:multiLevelType w:val="hybridMultilevel"/>
    <w:tmpl w:val="1546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30241A"/>
    <w:multiLevelType w:val="hybridMultilevel"/>
    <w:tmpl w:val="FB0A3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E728F3"/>
    <w:multiLevelType w:val="hybridMultilevel"/>
    <w:tmpl w:val="3560F7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F0253D8"/>
    <w:multiLevelType w:val="hybridMultilevel"/>
    <w:tmpl w:val="CCF42F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9C1796"/>
    <w:multiLevelType w:val="hybridMultilevel"/>
    <w:tmpl w:val="B700F3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7C43A8A"/>
    <w:multiLevelType w:val="hybridMultilevel"/>
    <w:tmpl w:val="16B6A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5B51D8"/>
    <w:multiLevelType w:val="hybridMultilevel"/>
    <w:tmpl w:val="43A2F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D20AF8"/>
    <w:multiLevelType w:val="hybridMultilevel"/>
    <w:tmpl w:val="386AB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87092F"/>
    <w:multiLevelType w:val="hybridMultilevel"/>
    <w:tmpl w:val="15049F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0085764"/>
    <w:multiLevelType w:val="hybridMultilevel"/>
    <w:tmpl w:val="D94CC1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9BB69DF"/>
    <w:multiLevelType w:val="hybridMultilevel"/>
    <w:tmpl w:val="87347A02"/>
    <w:lvl w:ilvl="0" w:tplc="0419000F">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EBD7D88"/>
    <w:multiLevelType w:val="hybridMultilevel"/>
    <w:tmpl w:val="630AD50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7F3C7D7A"/>
    <w:multiLevelType w:val="hybridMultilevel"/>
    <w:tmpl w:val="21146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CB6D50"/>
    <w:multiLevelType w:val="hybridMultilevel"/>
    <w:tmpl w:val="CF5CBC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9172926">
    <w:abstractNumId w:val="9"/>
  </w:num>
  <w:num w:numId="2" w16cid:durableId="1627615267">
    <w:abstractNumId w:val="15"/>
  </w:num>
  <w:num w:numId="3" w16cid:durableId="1931502314">
    <w:abstractNumId w:val="27"/>
  </w:num>
  <w:num w:numId="4" w16cid:durableId="185063389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8199708">
    <w:abstractNumId w:val="2"/>
  </w:num>
  <w:num w:numId="6" w16cid:durableId="344938617">
    <w:abstractNumId w:val="21"/>
  </w:num>
  <w:num w:numId="7" w16cid:durableId="2008704172">
    <w:abstractNumId w:val="1"/>
  </w:num>
  <w:num w:numId="8" w16cid:durableId="60830725">
    <w:abstractNumId w:val="8"/>
  </w:num>
  <w:num w:numId="9" w16cid:durableId="740375272">
    <w:abstractNumId w:val="19"/>
  </w:num>
  <w:num w:numId="10" w16cid:durableId="1717702978">
    <w:abstractNumId w:val="18"/>
  </w:num>
  <w:num w:numId="11" w16cid:durableId="1314524044">
    <w:abstractNumId w:val="5"/>
  </w:num>
  <w:num w:numId="12" w16cid:durableId="1487475098">
    <w:abstractNumId w:val="17"/>
  </w:num>
  <w:num w:numId="13" w16cid:durableId="832574407">
    <w:abstractNumId w:val="4"/>
  </w:num>
  <w:num w:numId="14" w16cid:durableId="1094786129">
    <w:abstractNumId w:val="25"/>
  </w:num>
  <w:num w:numId="15" w16cid:durableId="1092824793">
    <w:abstractNumId w:val="14"/>
  </w:num>
  <w:num w:numId="16" w16cid:durableId="1240943910">
    <w:abstractNumId w:val="23"/>
  </w:num>
  <w:num w:numId="17" w16cid:durableId="1464419949">
    <w:abstractNumId w:val="28"/>
  </w:num>
  <w:num w:numId="18" w16cid:durableId="240414686">
    <w:abstractNumId w:val="3"/>
  </w:num>
  <w:num w:numId="19" w16cid:durableId="252318889">
    <w:abstractNumId w:val="20"/>
  </w:num>
  <w:num w:numId="20" w16cid:durableId="628978961">
    <w:abstractNumId w:val="13"/>
  </w:num>
  <w:num w:numId="21" w16cid:durableId="1417481193">
    <w:abstractNumId w:val="0"/>
  </w:num>
  <w:num w:numId="22" w16cid:durableId="836309970">
    <w:abstractNumId w:val="9"/>
  </w:num>
  <w:num w:numId="23" w16cid:durableId="2142652403">
    <w:abstractNumId w:val="26"/>
  </w:num>
  <w:num w:numId="24" w16cid:durableId="1230769045">
    <w:abstractNumId w:val="6"/>
  </w:num>
  <w:num w:numId="25" w16cid:durableId="1914580217">
    <w:abstractNumId w:val="29"/>
  </w:num>
  <w:num w:numId="26" w16cid:durableId="2010404885">
    <w:abstractNumId w:val="10"/>
  </w:num>
  <w:num w:numId="27" w16cid:durableId="1014381195">
    <w:abstractNumId w:val="24"/>
  </w:num>
  <w:num w:numId="28" w16cid:durableId="943656624">
    <w:abstractNumId w:val="12"/>
  </w:num>
  <w:num w:numId="29" w16cid:durableId="1598245463">
    <w:abstractNumId w:val="16"/>
  </w:num>
  <w:num w:numId="30" w16cid:durableId="2133131898">
    <w:abstractNumId w:val="11"/>
  </w:num>
  <w:num w:numId="31" w16cid:durableId="2042509977">
    <w:abstractNumId w:val="22"/>
  </w:num>
  <w:num w:numId="32" w16cid:durableId="1336030710">
    <w:abstractNumId w:val="7"/>
  </w:num>
  <w:num w:numId="33" w16cid:durableId="13628975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AC3"/>
    <w:rsid w:val="0002173E"/>
    <w:rsid w:val="00037021"/>
    <w:rsid w:val="0004584F"/>
    <w:rsid w:val="000547F1"/>
    <w:rsid w:val="000611D6"/>
    <w:rsid w:val="0006212E"/>
    <w:rsid w:val="00074EE7"/>
    <w:rsid w:val="000879A0"/>
    <w:rsid w:val="00092C38"/>
    <w:rsid w:val="000938E4"/>
    <w:rsid w:val="00097737"/>
    <w:rsid w:val="000B4DDA"/>
    <w:rsid w:val="000C0D65"/>
    <w:rsid w:val="000D0FCD"/>
    <w:rsid w:val="000F5BCD"/>
    <w:rsid w:val="001015F0"/>
    <w:rsid w:val="0011641C"/>
    <w:rsid w:val="001172A3"/>
    <w:rsid w:val="001256A3"/>
    <w:rsid w:val="00126CCE"/>
    <w:rsid w:val="001405DA"/>
    <w:rsid w:val="001425AC"/>
    <w:rsid w:val="001427C9"/>
    <w:rsid w:val="00142CC6"/>
    <w:rsid w:val="00146BC9"/>
    <w:rsid w:val="00150A5D"/>
    <w:rsid w:val="00151C83"/>
    <w:rsid w:val="00153189"/>
    <w:rsid w:val="00156926"/>
    <w:rsid w:val="00165071"/>
    <w:rsid w:val="00165428"/>
    <w:rsid w:val="00184415"/>
    <w:rsid w:val="00184FE6"/>
    <w:rsid w:val="001856CD"/>
    <w:rsid w:val="00186BCF"/>
    <w:rsid w:val="001C70E7"/>
    <w:rsid w:val="001D26B4"/>
    <w:rsid w:val="001F257B"/>
    <w:rsid w:val="001F442E"/>
    <w:rsid w:val="0020342C"/>
    <w:rsid w:val="002126D3"/>
    <w:rsid w:val="0022014F"/>
    <w:rsid w:val="00220605"/>
    <w:rsid w:val="002224E6"/>
    <w:rsid w:val="00233D2F"/>
    <w:rsid w:val="00234699"/>
    <w:rsid w:val="00236BC1"/>
    <w:rsid w:val="00240C38"/>
    <w:rsid w:val="002411BA"/>
    <w:rsid w:val="00244DDF"/>
    <w:rsid w:val="00257091"/>
    <w:rsid w:val="00264934"/>
    <w:rsid w:val="00283FB4"/>
    <w:rsid w:val="00293B63"/>
    <w:rsid w:val="00293D9D"/>
    <w:rsid w:val="002948CC"/>
    <w:rsid w:val="002A4ED9"/>
    <w:rsid w:val="002B1F9C"/>
    <w:rsid w:val="002B485B"/>
    <w:rsid w:val="002B7BF8"/>
    <w:rsid w:val="002B7DD9"/>
    <w:rsid w:val="002C2A26"/>
    <w:rsid w:val="002C46F4"/>
    <w:rsid w:val="002C67EA"/>
    <w:rsid w:val="002D56D5"/>
    <w:rsid w:val="002D7B94"/>
    <w:rsid w:val="002E311F"/>
    <w:rsid w:val="002E6591"/>
    <w:rsid w:val="002F1B61"/>
    <w:rsid w:val="0031544F"/>
    <w:rsid w:val="003238D5"/>
    <w:rsid w:val="00323B20"/>
    <w:rsid w:val="00324131"/>
    <w:rsid w:val="0033039B"/>
    <w:rsid w:val="00331B2A"/>
    <w:rsid w:val="00335B3B"/>
    <w:rsid w:val="00340864"/>
    <w:rsid w:val="0034651B"/>
    <w:rsid w:val="00346788"/>
    <w:rsid w:val="00360BD0"/>
    <w:rsid w:val="003627E7"/>
    <w:rsid w:val="00366407"/>
    <w:rsid w:val="003775A1"/>
    <w:rsid w:val="00380216"/>
    <w:rsid w:val="00390D1A"/>
    <w:rsid w:val="00391BCF"/>
    <w:rsid w:val="00393B57"/>
    <w:rsid w:val="003A1BC1"/>
    <w:rsid w:val="003A2EAE"/>
    <w:rsid w:val="003B36D9"/>
    <w:rsid w:val="003C4382"/>
    <w:rsid w:val="003E05E1"/>
    <w:rsid w:val="003F0A41"/>
    <w:rsid w:val="003F363F"/>
    <w:rsid w:val="003F5DC4"/>
    <w:rsid w:val="00402979"/>
    <w:rsid w:val="004178F3"/>
    <w:rsid w:val="00426293"/>
    <w:rsid w:val="00430AFB"/>
    <w:rsid w:val="004333EA"/>
    <w:rsid w:val="00436D30"/>
    <w:rsid w:val="004447BD"/>
    <w:rsid w:val="004514CF"/>
    <w:rsid w:val="0045322E"/>
    <w:rsid w:val="00461070"/>
    <w:rsid w:val="004642CF"/>
    <w:rsid w:val="00470E9B"/>
    <w:rsid w:val="0047553A"/>
    <w:rsid w:val="00483A38"/>
    <w:rsid w:val="00491EFB"/>
    <w:rsid w:val="00497067"/>
    <w:rsid w:val="004A55AD"/>
    <w:rsid w:val="004B39A7"/>
    <w:rsid w:val="004C727E"/>
    <w:rsid w:val="004D358D"/>
    <w:rsid w:val="004F158A"/>
    <w:rsid w:val="004F5546"/>
    <w:rsid w:val="00502E73"/>
    <w:rsid w:val="00526F9E"/>
    <w:rsid w:val="00533D28"/>
    <w:rsid w:val="0056309A"/>
    <w:rsid w:val="005C5932"/>
    <w:rsid w:val="005D5900"/>
    <w:rsid w:val="005D64E8"/>
    <w:rsid w:val="005E432D"/>
    <w:rsid w:val="005E6C29"/>
    <w:rsid w:val="005F3A87"/>
    <w:rsid w:val="00610A34"/>
    <w:rsid w:val="00613AE7"/>
    <w:rsid w:val="00615771"/>
    <w:rsid w:val="00617E70"/>
    <w:rsid w:val="006230A1"/>
    <w:rsid w:val="006270F3"/>
    <w:rsid w:val="006368A7"/>
    <w:rsid w:val="00643B4D"/>
    <w:rsid w:val="00644835"/>
    <w:rsid w:val="006515FF"/>
    <w:rsid w:val="006650C8"/>
    <w:rsid w:val="00676DD2"/>
    <w:rsid w:val="00681256"/>
    <w:rsid w:val="00686699"/>
    <w:rsid w:val="006A3924"/>
    <w:rsid w:val="006A5F10"/>
    <w:rsid w:val="006A73C9"/>
    <w:rsid w:val="006D4052"/>
    <w:rsid w:val="006D5318"/>
    <w:rsid w:val="006D65DF"/>
    <w:rsid w:val="006E0EFA"/>
    <w:rsid w:val="006F0C14"/>
    <w:rsid w:val="007006AF"/>
    <w:rsid w:val="007332A5"/>
    <w:rsid w:val="00757E23"/>
    <w:rsid w:val="00763AC3"/>
    <w:rsid w:val="00764AAB"/>
    <w:rsid w:val="00783931"/>
    <w:rsid w:val="0079187F"/>
    <w:rsid w:val="007928E6"/>
    <w:rsid w:val="007B23F2"/>
    <w:rsid w:val="007C6A94"/>
    <w:rsid w:val="007D0AB5"/>
    <w:rsid w:val="008048BE"/>
    <w:rsid w:val="00824E68"/>
    <w:rsid w:val="00825A6D"/>
    <w:rsid w:val="00831E34"/>
    <w:rsid w:val="0083530B"/>
    <w:rsid w:val="00842C3B"/>
    <w:rsid w:val="0084559C"/>
    <w:rsid w:val="0084637D"/>
    <w:rsid w:val="00867DED"/>
    <w:rsid w:val="00877577"/>
    <w:rsid w:val="008807B6"/>
    <w:rsid w:val="00883251"/>
    <w:rsid w:val="00886767"/>
    <w:rsid w:val="00887AE0"/>
    <w:rsid w:val="008954AD"/>
    <w:rsid w:val="008A3D36"/>
    <w:rsid w:val="008A3D9D"/>
    <w:rsid w:val="008A742B"/>
    <w:rsid w:val="008B0DF2"/>
    <w:rsid w:val="0090009F"/>
    <w:rsid w:val="009012B0"/>
    <w:rsid w:val="009130CA"/>
    <w:rsid w:val="009134E6"/>
    <w:rsid w:val="00926001"/>
    <w:rsid w:val="00930FC5"/>
    <w:rsid w:val="0093258E"/>
    <w:rsid w:val="009441E6"/>
    <w:rsid w:val="00965F1E"/>
    <w:rsid w:val="009703E1"/>
    <w:rsid w:val="0097506F"/>
    <w:rsid w:val="00985ADD"/>
    <w:rsid w:val="009906EB"/>
    <w:rsid w:val="009B4F4C"/>
    <w:rsid w:val="009B75B2"/>
    <w:rsid w:val="009B7C2F"/>
    <w:rsid w:val="009D1584"/>
    <w:rsid w:val="009D6380"/>
    <w:rsid w:val="00A30A88"/>
    <w:rsid w:val="00A322DA"/>
    <w:rsid w:val="00A33B67"/>
    <w:rsid w:val="00A45994"/>
    <w:rsid w:val="00A54DB3"/>
    <w:rsid w:val="00A61F53"/>
    <w:rsid w:val="00A862E9"/>
    <w:rsid w:val="00A9105D"/>
    <w:rsid w:val="00A93596"/>
    <w:rsid w:val="00AC73AE"/>
    <w:rsid w:val="00AD1748"/>
    <w:rsid w:val="00AE1259"/>
    <w:rsid w:val="00AE1523"/>
    <w:rsid w:val="00AE67CA"/>
    <w:rsid w:val="00B05D57"/>
    <w:rsid w:val="00B122B4"/>
    <w:rsid w:val="00B149B0"/>
    <w:rsid w:val="00B15E05"/>
    <w:rsid w:val="00B32ED0"/>
    <w:rsid w:val="00B3495D"/>
    <w:rsid w:val="00B511E2"/>
    <w:rsid w:val="00B55EEC"/>
    <w:rsid w:val="00B55FF6"/>
    <w:rsid w:val="00B77790"/>
    <w:rsid w:val="00B832DF"/>
    <w:rsid w:val="00B87CD9"/>
    <w:rsid w:val="00BA53CA"/>
    <w:rsid w:val="00BC0AC7"/>
    <w:rsid w:val="00BC3A67"/>
    <w:rsid w:val="00BF1334"/>
    <w:rsid w:val="00C00C55"/>
    <w:rsid w:val="00C03EF4"/>
    <w:rsid w:val="00C210D5"/>
    <w:rsid w:val="00C22370"/>
    <w:rsid w:val="00C34898"/>
    <w:rsid w:val="00C4087A"/>
    <w:rsid w:val="00C4448C"/>
    <w:rsid w:val="00C46872"/>
    <w:rsid w:val="00C47101"/>
    <w:rsid w:val="00C51565"/>
    <w:rsid w:val="00C52847"/>
    <w:rsid w:val="00C61AA5"/>
    <w:rsid w:val="00C668A9"/>
    <w:rsid w:val="00C839DF"/>
    <w:rsid w:val="00C861D3"/>
    <w:rsid w:val="00C94B35"/>
    <w:rsid w:val="00C96503"/>
    <w:rsid w:val="00CA4B2F"/>
    <w:rsid w:val="00CD1062"/>
    <w:rsid w:val="00CD46EE"/>
    <w:rsid w:val="00CE16FD"/>
    <w:rsid w:val="00CF23E5"/>
    <w:rsid w:val="00CF63D5"/>
    <w:rsid w:val="00D0086B"/>
    <w:rsid w:val="00D0723F"/>
    <w:rsid w:val="00D11037"/>
    <w:rsid w:val="00D120D6"/>
    <w:rsid w:val="00D140A8"/>
    <w:rsid w:val="00D2216B"/>
    <w:rsid w:val="00D33B20"/>
    <w:rsid w:val="00D4612E"/>
    <w:rsid w:val="00D47818"/>
    <w:rsid w:val="00D722A0"/>
    <w:rsid w:val="00D84D0B"/>
    <w:rsid w:val="00D87019"/>
    <w:rsid w:val="00DA0617"/>
    <w:rsid w:val="00DA3C99"/>
    <w:rsid w:val="00DA4C24"/>
    <w:rsid w:val="00DB1C62"/>
    <w:rsid w:val="00DC0B48"/>
    <w:rsid w:val="00DC646F"/>
    <w:rsid w:val="00DD2705"/>
    <w:rsid w:val="00DF2CA6"/>
    <w:rsid w:val="00E24769"/>
    <w:rsid w:val="00E252D9"/>
    <w:rsid w:val="00E27E21"/>
    <w:rsid w:val="00E30FF4"/>
    <w:rsid w:val="00E4049F"/>
    <w:rsid w:val="00E50163"/>
    <w:rsid w:val="00E60BAD"/>
    <w:rsid w:val="00E65E70"/>
    <w:rsid w:val="00E81B0C"/>
    <w:rsid w:val="00E914ED"/>
    <w:rsid w:val="00E93AD2"/>
    <w:rsid w:val="00E9633C"/>
    <w:rsid w:val="00EB2E06"/>
    <w:rsid w:val="00EC3102"/>
    <w:rsid w:val="00ED124A"/>
    <w:rsid w:val="00ED20E5"/>
    <w:rsid w:val="00EE2557"/>
    <w:rsid w:val="00EE3AC4"/>
    <w:rsid w:val="00EE52BE"/>
    <w:rsid w:val="00EF27D2"/>
    <w:rsid w:val="00F0011C"/>
    <w:rsid w:val="00F034DC"/>
    <w:rsid w:val="00F04C83"/>
    <w:rsid w:val="00F339CA"/>
    <w:rsid w:val="00F50E2A"/>
    <w:rsid w:val="00F57A97"/>
    <w:rsid w:val="00F647A4"/>
    <w:rsid w:val="00F7771E"/>
    <w:rsid w:val="00F97E18"/>
    <w:rsid w:val="00FA0A94"/>
    <w:rsid w:val="00FA11CA"/>
    <w:rsid w:val="00FA40E0"/>
    <w:rsid w:val="00FB1A3A"/>
    <w:rsid w:val="00FD018E"/>
    <w:rsid w:val="00FD225E"/>
    <w:rsid w:val="00FE5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587AD"/>
  <w15:docId w15:val="{17661680-C972-4734-9204-7ACDFAB3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6D3"/>
    <w:pPr>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1CA"/>
    <w:pPr>
      <w:ind w:left="720"/>
      <w:contextualSpacing/>
    </w:pPr>
  </w:style>
  <w:style w:type="paragraph" w:customStyle="1" w:styleId="Default">
    <w:name w:val="Default"/>
    <w:rsid w:val="00FA11CA"/>
    <w:pPr>
      <w:autoSpaceDE w:val="0"/>
      <w:autoSpaceDN w:val="0"/>
      <w:adjustRightInd w:val="0"/>
      <w:spacing w:after="0" w:line="240" w:lineRule="auto"/>
    </w:pPr>
    <w:rPr>
      <w:rFonts w:ascii="Verdana" w:eastAsia="Calibri" w:hAnsi="Verdana" w:cs="Verdana"/>
      <w:color w:val="000000"/>
      <w:sz w:val="24"/>
      <w:szCs w:val="24"/>
    </w:rPr>
  </w:style>
  <w:style w:type="table" w:styleId="a4">
    <w:name w:val="Table Grid"/>
    <w:basedOn w:val="a1"/>
    <w:uiPriority w:val="59"/>
    <w:rsid w:val="00FA11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0E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E0EFA"/>
    <w:rPr>
      <w:rFonts w:ascii="Segoe UI" w:eastAsia="Calibri" w:hAnsi="Segoe UI" w:cs="Segoe UI"/>
      <w:sz w:val="18"/>
      <w:szCs w:val="18"/>
    </w:rPr>
  </w:style>
  <w:style w:type="paragraph" w:styleId="a7">
    <w:name w:val="header"/>
    <w:basedOn w:val="a"/>
    <w:link w:val="a8"/>
    <w:uiPriority w:val="99"/>
    <w:unhideWhenUsed/>
    <w:rsid w:val="00EE3A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3AC4"/>
    <w:rPr>
      <w:rFonts w:ascii="Times New Roman" w:eastAsia="Calibri" w:hAnsi="Times New Roman" w:cs="Times New Roman"/>
      <w:sz w:val="28"/>
    </w:rPr>
  </w:style>
  <w:style w:type="paragraph" w:styleId="a9">
    <w:name w:val="footer"/>
    <w:basedOn w:val="a"/>
    <w:link w:val="aa"/>
    <w:uiPriority w:val="99"/>
    <w:unhideWhenUsed/>
    <w:rsid w:val="00EE3A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3AC4"/>
    <w:rPr>
      <w:rFonts w:ascii="Times New Roman" w:eastAsia="Calibri" w:hAnsi="Times New Roman" w:cs="Times New Roman"/>
      <w:sz w:val="28"/>
    </w:rPr>
  </w:style>
  <w:style w:type="character" w:styleId="ab">
    <w:name w:val="annotation reference"/>
    <w:basedOn w:val="a0"/>
    <w:uiPriority w:val="99"/>
    <w:semiHidden/>
    <w:unhideWhenUsed/>
    <w:rsid w:val="003F363F"/>
    <w:rPr>
      <w:sz w:val="16"/>
      <w:szCs w:val="16"/>
    </w:rPr>
  </w:style>
  <w:style w:type="paragraph" w:styleId="ac">
    <w:name w:val="annotation text"/>
    <w:basedOn w:val="a"/>
    <w:link w:val="ad"/>
    <w:uiPriority w:val="99"/>
    <w:semiHidden/>
    <w:unhideWhenUsed/>
    <w:rsid w:val="003F363F"/>
    <w:pPr>
      <w:spacing w:line="240" w:lineRule="auto"/>
    </w:pPr>
    <w:rPr>
      <w:sz w:val="20"/>
      <w:szCs w:val="20"/>
    </w:rPr>
  </w:style>
  <w:style w:type="character" w:customStyle="1" w:styleId="ad">
    <w:name w:val="Текст примечания Знак"/>
    <w:basedOn w:val="a0"/>
    <w:link w:val="ac"/>
    <w:uiPriority w:val="99"/>
    <w:semiHidden/>
    <w:rsid w:val="003F363F"/>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3F363F"/>
    <w:rPr>
      <w:b/>
      <w:bCs/>
    </w:rPr>
  </w:style>
  <w:style w:type="character" w:customStyle="1" w:styleId="af">
    <w:name w:val="Тема примечания Знак"/>
    <w:basedOn w:val="ad"/>
    <w:link w:val="ae"/>
    <w:uiPriority w:val="99"/>
    <w:semiHidden/>
    <w:rsid w:val="003F363F"/>
    <w:rPr>
      <w:rFonts w:ascii="Times New Roman" w:eastAsia="Calibri" w:hAnsi="Times New Roman" w:cs="Times New Roman"/>
      <w:b/>
      <w:bCs/>
      <w:sz w:val="20"/>
      <w:szCs w:val="20"/>
    </w:rPr>
  </w:style>
  <w:style w:type="paragraph" w:styleId="af0">
    <w:name w:val="Normal (Web)"/>
    <w:basedOn w:val="a"/>
    <w:unhideWhenUsed/>
    <w:rsid w:val="00DC0B48"/>
    <w:pPr>
      <w:spacing w:before="100" w:beforeAutospacing="1" w:after="100" w:afterAutospacing="1" w:line="240" w:lineRule="auto"/>
      <w:jc w:val="left"/>
    </w:pPr>
    <w:rPr>
      <w:rFonts w:eastAsia="Times New Roman"/>
      <w:sz w:val="24"/>
      <w:szCs w:val="24"/>
      <w:lang w:eastAsia="ru-RU"/>
    </w:rPr>
  </w:style>
  <w:style w:type="paragraph" w:customStyle="1" w:styleId="1">
    <w:name w:val="Без интервала1"/>
    <w:uiPriority w:val="99"/>
    <w:semiHidden/>
    <w:rsid w:val="00DC0B48"/>
    <w:pPr>
      <w:spacing w:after="0" w:line="240" w:lineRule="auto"/>
    </w:pPr>
    <w:rPr>
      <w:rFonts w:ascii="Calibri" w:eastAsia="Times New Roman" w:hAnsi="Calibri" w:cs="Times New Roman"/>
    </w:rPr>
  </w:style>
  <w:style w:type="paragraph" w:styleId="af1">
    <w:name w:val="footnote text"/>
    <w:basedOn w:val="a"/>
    <w:link w:val="af2"/>
    <w:rsid w:val="002224E6"/>
    <w:pPr>
      <w:jc w:val="left"/>
    </w:pPr>
    <w:rPr>
      <w:rFonts w:ascii="Calibri" w:hAnsi="Calibri"/>
      <w:sz w:val="20"/>
      <w:szCs w:val="20"/>
      <w:lang w:val="x-none"/>
    </w:rPr>
  </w:style>
  <w:style w:type="character" w:customStyle="1" w:styleId="af2">
    <w:name w:val="Текст сноски Знак"/>
    <w:basedOn w:val="a0"/>
    <w:link w:val="af1"/>
    <w:rsid w:val="002224E6"/>
    <w:rPr>
      <w:rFonts w:ascii="Calibri" w:eastAsia="Calibri" w:hAnsi="Calibri" w:cs="Times New Roman"/>
      <w:sz w:val="20"/>
      <w:szCs w:val="20"/>
      <w:lang w:val="x-none"/>
    </w:rPr>
  </w:style>
  <w:style w:type="character" w:styleId="af3">
    <w:name w:val="footnote reference"/>
    <w:rsid w:val="00222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18956">
      <w:bodyDiv w:val="1"/>
      <w:marLeft w:val="0"/>
      <w:marRight w:val="0"/>
      <w:marTop w:val="0"/>
      <w:marBottom w:val="0"/>
      <w:divBdr>
        <w:top w:val="none" w:sz="0" w:space="0" w:color="auto"/>
        <w:left w:val="none" w:sz="0" w:space="0" w:color="auto"/>
        <w:bottom w:val="none" w:sz="0" w:space="0" w:color="auto"/>
        <w:right w:val="none" w:sz="0" w:space="0" w:color="auto"/>
      </w:divBdr>
    </w:div>
    <w:div w:id="858154182">
      <w:bodyDiv w:val="1"/>
      <w:marLeft w:val="0"/>
      <w:marRight w:val="0"/>
      <w:marTop w:val="0"/>
      <w:marBottom w:val="0"/>
      <w:divBdr>
        <w:top w:val="none" w:sz="0" w:space="0" w:color="auto"/>
        <w:left w:val="none" w:sz="0" w:space="0" w:color="auto"/>
        <w:bottom w:val="none" w:sz="0" w:space="0" w:color="auto"/>
        <w:right w:val="none" w:sz="0" w:space="0" w:color="auto"/>
      </w:divBdr>
    </w:div>
    <w:div w:id="1467504883">
      <w:bodyDiv w:val="1"/>
      <w:marLeft w:val="0"/>
      <w:marRight w:val="0"/>
      <w:marTop w:val="0"/>
      <w:marBottom w:val="0"/>
      <w:divBdr>
        <w:top w:val="none" w:sz="0" w:space="0" w:color="auto"/>
        <w:left w:val="none" w:sz="0" w:space="0" w:color="auto"/>
        <w:bottom w:val="none" w:sz="0" w:space="0" w:color="auto"/>
        <w:right w:val="none" w:sz="0" w:space="0" w:color="auto"/>
      </w:divBdr>
    </w:div>
    <w:div w:id="15847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6578-D867-4E41-AAFC-21E8315E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10</Pages>
  <Words>3668</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cp:revision>
  <cp:lastPrinted>2018-01-18T19:07:00Z</cp:lastPrinted>
  <dcterms:created xsi:type="dcterms:W3CDTF">2016-08-24T17:05:00Z</dcterms:created>
  <dcterms:modified xsi:type="dcterms:W3CDTF">2024-11-07T06:42:00Z</dcterms:modified>
</cp:coreProperties>
</file>